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https://www.velvetjobs.com/job-descriptions/food-handler</w:t>
        </w:r>
      </w:hyperlink>
    </w:p>
    <w:p>
      <w:pPr>
        <w:pStyle w:val="Heading1"/>
      </w:pPr>
      <w:bookmarkStart w:id="21" w:name="example-of-food-handler-job-description"/>
      <w:r>
        <w:t xml:space="preserve">Example of Food Handler Job Description</w:t>
      </w:r>
      <w:bookmarkEnd w:id="21"/>
    </w:p>
    <w:p>
      <w:pPr>
        <w:pStyle w:val="Compact"/>
      </w:pPr>
      <w:r>
        <w:t xml:space="preserve">Our innovative and growing company is looking to fill the role of food handler.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handler"/>
      <w:r>
        <w:t xml:space="preserve">Responsibilities for food handler</w:t>
      </w:r>
      <w:bookmarkEnd w:id="22"/>
    </w:p>
    <w:p>
      <w:pPr>
        <w:pStyle w:val="Compact"/>
        <w:numPr>
          <w:numId w:val="1001"/>
          <w:ilvl w:val="0"/>
        </w:numPr>
      </w:pPr>
      <w:r>
        <w:t xml:space="preserve">Audits delivery trucks for temperature, cleanliness and overall condition</w:t>
      </w:r>
    </w:p>
    <w:p>
      <w:pPr>
        <w:pStyle w:val="Compact"/>
        <w:numPr>
          <w:numId w:val="1001"/>
          <w:ilvl w:val="0"/>
        </w:numPr>
      </w:pPr>
      <w:r>
        <w:t xml:space="preserve">Audits pallets for quality of pallet, product, temperature and stacking method</w:t>
      </w:r>
    </w:p>
    <w:p>
      <w:pPr>
        <w:pStyle w:val="Compact"/>
        <w:numPr>
          <w:numId w:val="1001"/>
          <w:ilvl w:val="0"/>
        </w:numPr>
      </w:pPr>
      <w:r>
        <w:t xml:space="preserve">Notifies vendor of damaged items received or items that are incorrect received</w:t>
      </w:r>
    </w:p>
    <w:p>
      <w:pPr>
        <w:pStyle w:val="Compact"/>
        <w:numPr>
          <w:numId w:val="1001"/>
          <w:ilvl w:val="0"/>
        </w:numPr>
      </w:pPr>
      <w:r>
        <w:t xml:space="preserve">Receives supplies and equipment, signs appropriate documents indicating receipt, compares product against invoice and handles any discrepancies</w:t>
      </w:r>
    </w:p>
    <w:p>
      <w:pPr>
        <w:pStyle w:val="Compact"/>
        <w:numPr>
          <w:numId w:val="1001"/>
          <w:ilvl w:val="0"/>
        </w:numPr>
      </w:pPr>
      <w:r>
        <w:t xml:space="preserve">Tracks all necessary invoices and receiving documents, delivering these to appropriate person for payment and tracking purposes</w:t>
      </w:r>
    </w:p>
    <w:p>
      <w:pPr>
        <w:pStyle w:val="Compact"/>
        <w:numPr>
          <w:numId w:val="1001"/>
          <w:ilvl w:val="0"/>
        </w:numPr>
      </w:pPr>
      <w:r>
        <w:t xml:space="preserve">Inventories all dry storage, chemical storage, freezer and cooler storage before placing vendor orders</w:t>
      </w:r>
    </w:p>
    <w:p>
      <w:pPr>
        <w:pStyle w:val="Compact"/>
        <w:numPr>
          <w:numId w:val="1001"/>
          <w:ilvl w:val="0"/>
        </w:numPr>
      </w:pPr>
      <w:r>
        <w:t xml:space="preserve">Monitors all temperatures of storage areas including dry storage, coolers and freezers</w:t>
      </w:r>
    </w:p>
    <w:p>
      <w:pPr>
        <w:pStyle w:val="Compact"/>
        <w:numPr>
          <w:numId w:val="1001"/>
          <w:ilvl w:val="0"/>
        </w:numPr>
      </w:pPr>
      <w:r>
        <w:t xml:space="preserve">Monitors and keeps food service product and materials inventory to their given par levels</w:t>
      </w:r>
    </w:p>
    <w:p>
      <w:pPr>
        <w:pStyle w:val="Compact"/>
        <w:numPr>
          <w:numId w:val="1001"/>
          <w:ilvl w:val="0"/>
        </w:numPr>
      </w:pPr>
      <w:r>
        <w:t xml:space="preserve">Transfers materials received from skids/pallets to the proper location using proper body mechanics and lifting equipment, as warranted</w:t>
      </w:r>
    </w:p>
    <w:p>
      <w:pPr>
        <w:pStyle w:val="Compact"/>
        <w:numPr>
          <w:numId w:val="1001"/>
          <w:ilvl w:val="0"/>
        </w:numPr>
      </w:pPr>
      <w:r>
        <w:t xml:space="preserve">Rotates placement of stock items on the shelves according to expiration dates for inventory turnover purposes, ensuring the oldest product is used first according to expiration dates</w:t>
      </w:r>
    </w:p>
    <w:p>
      <w:pPr>
        <w:pStyle w:val="Heading2"/>
      </w:pPr>
      <w:bookmarkStart w:id="23" w:name="qualifications-for-food-handler"/>
      <w:r>
        <w:t xml:space="preserve">Qualifications for food handler</w:t>
      </w:r>
      <w:bookmarkEnd w:id="23"/>
    </w:p>
    <w:p>
      <w:pPr>
        <w:pStyle w:val="Compact"/>
        <w:numPr>
          <w:numId w:val="1002"/>
          <w:ilvl w:val="0"/>
        </w:numPr>
      </w:pPr>
      <w:r>
        <w:t xml:space="preserve">Preferred to see 1 year + of warehousing experience</w:t>
      </w:r>
    </w:p>
    <w:p>
      <w:pPr>
        <w:pStyle w:val="Compact"/>
        <w:numPr>
          <w:numId w:val="1002"/>
          <w:ilvl w:val="0"/>
        </w:numPr>
      </w:pPr>
      <w:r>
        <w:t xml:space="preserve">No need to join a gym! This role will require lifting 50lbs bags of ingredients by hand</w:t>
      </w:r>
    </w:p>
    <w:p>
      <w:pPr>
        <w:pStyle w:val="Compact"/>
        <w:numPr>
          <w:numId w:val="1002"/>
          <w:ilvl w:val="0"/>
        </w:numPr>
      </w:pPr>
      <w:r>
        <w:t xml:space="preserve">Do you know the value of a great team? Teamwork is one of our values and critical to everyone’s success</w:t>
      </w:r>
    </w:p>
    <w:p>
      <w:pPr>
        <w:pStyle w:val="Compact"/>
        <w:numPr>
          <w:numId w:val="1002"/>
          <w:ilvl w:val="0"/>
        </w:numPr>
      </w:pPr>
      <w:r>
        <w:t xml:space="preserve">Because you’ll be part of a team that will count on you, we’d like to see solid work attendance in your current/previous job</w:t>
      </w:r>
    </w:p>
    <w:p>
      <w:pPr>
        <w:pStyle w:val="Compact"/>
        <w:numPr>
          <w:numId w:val="1002"/>
          <w:ilvl w:val="0"/>
        </w:numPr>
      </w:pPr>
      <w:r>
        <w:t xml:space="preserve">Because the safety of you and our team are important to us, successfully passing a drug and background will be required</w:t>
      </w:r>
    </w:p>
    <w:p>
      <w:pPr>
        <w:pStyle w:val="Compact"/>
        <w:numPr>
          <w:numId w:val="1002"/>
          <w:ilvl w:val="0"/>
        </w:numPr>
      </w:pPr>
      <w:r>
        <w:t xml:space="preserve">Previous experience driving delivery trucks for commercial purposes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2021-10-28T18:30:27Z</dcterms:created>
  <dcterms:modified xsi:type="dcterms:W3CDTF">2021-10-28T18:30:27Z</dcterms:modified>
</cp:coreProperties>
</file>