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https://www.velvetjobs.com/job-descriptions/floral</w:t>
        </w:r>
      </w:hyperlink>
    </w:p>
    <w:p>
      <w:pPr>
        <w:pStyle w:val="Heading1"/>
      </w:pPr>
      <w:bookmarkStart w:id="21" w:name="example-of-floral-job-description"/>
      <w:r>
        <w:t xml:space="preserve">Example of Floral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floral.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oral"/>
      <w:r>
        <w:t xml:space="preserve">Responsibilities for floral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Present High-Level Trend Decks based on research for further exploratory opportunities</w:t>
      </w:r>
    </w:p>
    <w:p>
      <w:pPr>
        <w:pStyle w:val="Compact"/>
        <w:numPr>
          <w:numId w:val="1001"/>
          <w:ilvl w:val="0"/>
        </w:numPr>
      </w:pPr>
      <w:r>
        <w:t xml:space="preserve">Maintain Internal Product Development Weekly Agenda points based on development progress</w:t>
      </w:r>
    </w:p>
    <w:p>
      <w:pPr>
        <w:pStyle w:val="Compact"/>
        <w:numPr>
          <w:numId w:val="1001"/>
          <w:ilvl w:val="0"/>
        </w:numPr>
      </w:pPr>
      <w:r>
        <w:t xml:space="preserve">Submit Creative instructions for branding / relevant marketing materials</w:t>
      </w:r>
    </w:p>
    <w:p>
      <w:pPr>
        <w:pStyle w:val="Compact"/>
        <w:numPr>
          <w:numId w:val="1001"/>
          <w:ilvl w:val="0"/>
        </w:numPr>
      </w:pPr>
      <w:r>
        <w:t xml:space="preserve">With direction from Product Manager, prepare gross margin calculations based on floral, fulfillment and hard good material costs for retail products for manager review</w:t>
      </w:r>
    </w:p>
    <w:p>
      <w:pPr>
        <w:pStyle w:val="Compact"/>
        <w:numPr>
          <w:numId w:val="1001"/>
          <w:ilvl w:val="0"/>
        </w:numPr>
      </w:pPr>
      <w:r>
        <w:t xml:space="preserve">Assist in documenting product images and inspiration provided by manager</w:t>
      </w:r>
    </w:p>
    <w:p>
      <w:pPr>
        <w:pStyle w:val="Compact"/>
        <w:numPr>
          <w:numId w:val="1001"/>
          <w:ilvl w:val="0"/>
        </w:numPr>
      </w:pPr>
      <w:r>
        <w:t xml:space="preserve">Responsible for placing floral order from local wholesalers and processing</w:t>
      </w:r>
    </w:p>
    <w:p>
      <w:pPr>
        <w:pStyle w:val="Compact"/>
        <w:numPr>
          <w:numId w:val="1001"/>
          <w:ilvl w:val="0"/>
        </w:numPr>
      </w:pPr>
      <w:r>
        <w:t xml:space="preserve">Ability to keep cooler stocked with a variety of arrangements</w:t>
      </w:r>
    </w:p>
    <w:p>
      <w:pPr>
        <w:pStyle w:val="Compact"/>
        <w:numPr>
          <w:numId w:val="1001"/>
          <w:ilvl w:val="0"/>
        </w:numPr>
      </w:pPr>
      <w:r>
        <w:t xml:space="preserve">Ability to coordinate designs with customers and funeral directors</w:t>
      </w:r>
    </w:p>
    <w:p>
      <w:pPr>
        <w:pStyle w:val="Compact"/>
        <w:numPr>
          <w:numId w:val="1001"/>
          <w:ilvl w:val="0"/>
        </w:numPr>
      </w:pPr>
      <w:r>
        <w:t xml:space="preserve">Water and groom plants and keep plant area clean and well displayed</w:t>
      </w:r>
    </w:p>
    <w:p>
      <w:pPr>
        <w:pStyle w:val="Compact"/>
        <w:numPr>
          <w:numId w:val="1001"/>
          <w:ilvl w:val="0"/>
        </w:numPr>
      </w:pPr>
      <w:r>
        <w:t xml:space="preserve">Clean and prep fresh cut flowers</w:t>
      </w:r>
    </w:p>
    <w:p>
      <w:pPr>
        <w:pStyle w:val="Heading2"/>
      </w:pPr>
      <w:bookmarkStart w:id="23" w:name="qualifications-for-floral"/>
      <w:r>
        <w:t xml:space="preserve">Qualifications for floral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 for long periods of time, bend and twist, and frequently lift and/or maneuver merchandise and supplies weighing</w:t>
      </w:r>
    </w:p>
    <w:p>
      <w:pPr>
        <w:pStyle w:val="Compact"/>
        <w:numPr>
          <w:numId w:val="1002"/>
          <w:ilvl w:val="0"/>
        </w:numPr>
      </w:pPr>
      <w:r>
        <w:t xml:space="preserve">1-2 years' experience in product development and /or administrative assistance in a corporate environment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Knowledge of cut floral varieties, vase life, seasonality and floral costs</w:t>
      </w:r>
    </w:p>
    <w:p>
      <w:pPr>
        <w:pStyle w:val="Compact"/>
        <w:numPr>
          <w:numId w:val="1002"/>
          <w:ilvl w:val="0"/>
        </w:numPr>
      </w:pPr>
      <w:r>
        <w:t xml:space="preserve">Proficient computer experience with MS Office, Excel, Access Preferred</w:t>
      </w:r>
    </w:p>
    <w:p>
      <w:pPr>
        <w:pStyle w:val="Compact"/>
        <w:numPr>
          <w:numId w:val="1002"/>
          <w:ilvl w:val="0"/>
        </w:numPr>
      </w:pPr>
      <w:r>
        <w:t xml:space="preserve">Team player with excellent written &amp;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think creatively with a proven ability to problem solve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2021-10-28T13:31:21Z</dcterms:created>
  <dcterms:modified xsi:type="dcterms:W3CDTF">2021-10-28T13:31:21Z</dcterms:modified>
</cp:coreProperties>
</file>