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https://www.velvetjobs.com/job-descriptions/floor-manager</w:t>
        </w:r>
      </w:hyperlink>
    </w:p>
    <w:p>
      <w:pPr>
        <w:pStyle w:val="Heading1"/>
      </w:pPr>
      <w:bookmarkStart w:id="21" w:name="example-of-floor-manager-job-description"/>
      <w:r>
        <w:t xml:space="preserve">Example of Floor Manager Job Description</w:t>
      </w:r>
      <w:bookmarkEnd w:id="21"/>
    </w:p>
    <w:p>
      <w:pPr>
        <w:pStyle w:val="Compact"/>
      </w:pPr>
      <w:r>
        <w:t xml:space="preserve">Our innovative and growing company is hiring for a floor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oor-manager"/>
      <w:r>
        <w:t xml:space="preserve">Responsibilities for floor manager</w:t>
      </w:r>
      <w:bookmarkEnd w:id="22"/>
    </w:p>
    <w:p>
      <w:pPr>
        <w:pStyle w:val="Compact"/>
        <w:numPr>
          <w:numId w:val="1001"/>
          <w:ilvl w:val="0"/>
        </w:numPr>
      </w:pPr>
      <w:r>
        <w:t xml:space="preserve">Oversees and responsible for the shop facility, ensuring the shop is clean, organized and tools are being tracked, and maintaining vehicles and other equipment</w:t>
      </w:r>
    </w:p>
    <w:p>
      <w:pPr>
        <w:pStyle w:val="Compact"/>
        <w:numPr>
          <w:numId w:val="1001"/>
          <w:ilvl w:val="0"/>
        </w:numPr>
      </w:pPr>
      <w:r>
        <w:t xml:space="preserve">Follow Material Inventory Procedure and communicate daily with the Material Supervisor to ensure that the proper equipment/materials are available for installation needs</w:t>
      </w:r>
    </w:p>
    <w:p>
      <w:pPr>
        <w:pStyle w:val="Compact"/>
        <w:numPr>
          <w:numId w:val="1001"/>
          <w:ilvl w:val="0"/>
        </w:numPr>
      </w:pPr>
      <w:r>
        <w:t xml:space="preserve">Maintain a safe operating environment for staff and be knowledgeable and compliant with OSHA regulations</w:t>
      </w:r>
    </w:p>
    <w:p>
      <w:pPr>
        <w:pStyle w:val="Compact"/>
        <w:numPr>
          <w:numId w:val="1001"/>
          <w:ilvl w:val="0"/>
        </w:numPr>
      </w:pPr>
      <w:r>
        <w:t xml:space="preserve">Screen patrons for prohibited items, such as alcohol</w:t>
      </w:r>
    </w:p>
    <w:p>
      <w:pPr>
        <w:pStyle w:val="Compact"/>
        <w:numPr>
          <w:numId w:val="1001"/>
          <w:ilvl w:val="0"/>
        </w:numPr>
      </w:pPr>
      <w:r>
        <w:t xml:space="preserve">Guard entrances and exits and monitor aisles in facility</w:t>
      </w:r>
    </w:p>
    <w:p>
      <w:pPr>
        <w:pStyle w:val="Compact"/>
        <w:numPr>
          <w:numId w:val="1001"/>
          <w:ilvl w:val="0"/>
        </w:numPr>
      </w:pPr>
      <w:r>
        <w:t xml:space="preserve">Direct patrons to their seating locations, including individuals who require special assistance</w:t>
      </w:r>
    </w:p>
    <w:p>
      <w:pPr>
        <w:pStyle w:val="Compact"/>
        <w:numPr>
          <w:numId w:val="1001"/>
          <w:ilvl w:val="0"/>
        </w:numPr>
      </w:pPr>
      <w:r>
        <w:t xml:space="preserve">Respond to and resolve patron complaints</w:t>
      </w:r>
    </w:p>
    <w:p>
      <w:pPr>
        <w:pStyle w:val="Compact"/>
        <w:numPr>
          <w:numId w:val="1001"/>
          <w:ilvl w:val="0"/>
        </w:numPr>
      </w:pPr>
      <w:r>
        <w:t xml:space="preserve">Count tickets that are received</w:t>
      </w:r>
    </w:p>
    <w:p>
      <w:pPr>
        <w:pStyle w:val="Compact"/>
        <w:numPr>
          <w:numId w:val="1001"/>
          <w:ilvl w:val="0"/>
        </w:numPr>
      </w:pPr>
      <w:r>
        <w:t xml:space="preserve">Assist in training and development of Colleagues</w:t>
      </w:r>
    </w:p>
    <w:p>
      <w:pPr>
        <w:pStyle w:val="Compact"/>
        <w:numPr>
          <w:numId w:val="1001"/>
          <w:ilvl w:val="0"/>
        </w:numPr>
      </w:pPr>
      <w:r>
        <w:t xml:space="preserve">Support development and maintaining of the department, initiatives according to direction and budget set by the Director of Food and Beverage</w:t>
      </w:r>
    </w:p>
    <w:p>
      <w:pPr>
        <w:pStyle w:val="Heading2"/>
      </w:pPr>
      <w:bookmarkStart w:id="23" w:name="qualifications-for-floor-manager"/>
      <w:r>
        <w:t xml:space="preserve">Qualifications for floor manager</w:t>
      </w:r>
      <w:bookmarkEnd w:id="23"/>
    </w:p>
    <w:p>
      <w:pPr>
        <w:pStyle w:val="Compact"/>
        <w:numPr>
          <w:numId w:val="1002"/>
          <w:ilvl w:val="0"/>
        </w:numPr>
      </w:pPr>
      <w:r>
        <w:t xml:space="preserve">Ability to work full time hours including evenings, weekends and on call shifts</w:t>
      </w:r>
    </w:p>
    <w:p>
      <w:pPr>
        <w:pStyle w:val="Compact"/>
        <w:numPr>
          <w:numId w:val="1002"/>
          <w:ilvl w:val="0"/>
        </w:numPr>
      </w:pPr>
      <w:r>
        <w:t xml:space="preserve">Travel required for attendance at 3 National Events per year and local meetings</w:t>
      </w:r>
    </w:p>
    <w:p>
      <w:pPr>
        <w:pStyle w:val="Compact"/>
        <w:numPr>
          <w:numId w:val="1002"/>
          <w:ilvl w:val="0"/>
        </w:numPr>
      </w:pPr>
      <w:r>
        <w:t xml:space="preserve">Bachelor's degree in Engineering, Food Science, Business or related field, required</w:t>
      </w:r>
    </w:p>
    <w:p>
      <w:pPr>
        <w:pStyle w:val="Compact"/>
        <w:numPr>
          <w:numId w:val="1002"/>
          <w:ilvl w:val="0"/>
        </w:numPr>
      </w:pPr>
      <w:r>
        <w:t xml:space="preserve">5 years of manufacturing management, including direct supervisory responsibilities, required</w:t>
      </w:r>
    </w:p>
    <w:p>
      <w:pPr>
        <w:pStyle w:val="Compact"/>
        <w:numPr>
          <w:numId w:val="1002"/>
          <w:ilvl w:val="0"/>
        </w:numPr>
      </w:pPr>
      <w:r>
        <w:t xml:space="preserve">Certification and/or Licenses - Certificate of completion from certified FDA Better Process School or able to obtain within 12 months of employment</w:t>
      </w:r>
    </w:p>
    <w:p>
      <w:pPr>
        <w:pStyle w:val="Compact"/>
        <w:numPr>
          <w:numId w:val="1002"/>
          <w:ilvl w:val="0"/>
        </w:numPr>
      </w:pPr>
      <w:r>
        <w:t xml:space="preserve">3 years of experience in process improvement and continuous improvement practices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o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o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2021-10-28T13:20:59Z</dcterms:created>
  <dcterms:modified xsi:type="dcterms:W3CDTF">2021-10-28T13:20:59Z</dcterms:modified>
</cp:coreProperties>
</file>