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https://www.velvetjobs.com/job-descriptions/flight-software-engineer</w:t>
        </w:r>
      </w:hyperlink>
    </w:p>
    <w:p>
      <w:pPr>
        <w:pStyle w:val="Heading1"/>
      </w:pPr>
      <w:bookmarkStart w:id="21" w:name="example-of-flight-software-engineer-job-description"/>
      <w:r>
        <w:t xml:space="preserve">Example of Flight Software Engineer Job Description</w:t>
      </w:r>
      <w:bookmarkEnd w:id="21"/>
    </w:p>
    <w:p>
      <w:pPr>
        <w:pStyle w:val="Compact"/>
      </w:pPr>
      <w:r>
        <w:t xml:space="preserve">Our company is looking for a flight software engineer. To join our growing team, please review the list of responsibilities and qualifications.</w:t>
      </w:r>
    </w:p>
    <w:p>
      <w:pPr>
        <w:pStyle w:val="Heading2"/>
      </w:pPr>
      <w:bookmarkStart w:id="22" w:name="responsibilities-for-flight-software-engineer"/>
      <w:r>
        <w:t xml:space="preserve">Responsibilities for flight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NASA and prime contractor engineering teams</w:t>
      </w:r>
    </w:p>
    <w:p>
      <w:pPr>
        <w:pStyle w:val="Compact"/>
        <w:numPr>
          <w:numId w:val="1001"/>
          <w:ilvl w:val="0"/>
        </w:numPr>
      </w:pPr>
      <w:r>
        <w:t xml:space="preserve">Designing software modules that implement the functions of the Avionics subsystem that include flight system hardware/software interfaces, boot process, C&amp;DH functions, System Fault Protection, and other subsystem applications (e.g., GNC, Power, Thermal, ) in both nominal and off-nominal scenarios</w:t>
      </w:r>
    </w:p>
    <w:p>
      <w:pPr>
        <w:pStyle w:val="Compact"/>
        <w:numPr>
          <w:numId w:val="1001"/>
          <w:ilvl w:val="0"/>
        </w:numPr>
      </w:pPr>
      <w:r>
        <w:t xml:space="preserve">Tracking earned value and software metrics (SLOC, productivity, defect tracking)</w:t>
      </w:r>
    </w:p>
    <w:p>
      <w:pPr>
        <w:pStyle w:val="Compact"/>
        <w:numPr>
          <w:numId w:val="1001"/>
          <w:ilvl w:val="0"/>
        </w:numPr>
      </w:pPr>
      <w:r>
        <w:t xml:space="preserve">And driving successful execution of all software development activities</w:t>
      </w:r>
    </w:p>
    <w:p>
      <w:pPr>
        <w:pStyle w:val="Compact"/>
        <w:numPr>
          <w:numId w:val="1001"/>
          <w:ilvl w:val="0"/>
        </w:numPr>
      </w:pPr>
      <w:r>
        <w:t xml:space="preserve">Lead the technical and programmatic aspects of a project</w:t>
      </w:r>
    </w:p>
    <w:p>
      <w:pPr>
        <w:pStyle w:val="Compact"/>
        <w:numPr>
          <w:numId w:val="1001"/>
          <w:ilvl w:val="0"/>
        </w:numPr>
      </w:pPr>
      <w:r>
        <w:t xml:space="preserve">Managing budget and schedule</w:t>
      </w:r>
    </w:p>
    <w:p>
      <w:pPr>
        <w:pStyle w:val="Compact"/>
        <w:numPr>
          <w:numId w:val="1001"/>
          <w:ilvl w:val="0"/>
        </w:numPr>
      </w:pPr>
      <w:r>
        <w:t xml:space="preserve">Providing effective oral and written interaction with customers</w:t>
      </w:r>
    </w:p>
    <w:p>
      <w:pPr>
        <w:pStyle w:val="Compact"/>
        <w:numPr>
          <w:numId w:val="1001"/>
          <w:ilvl w:val="0"/>
        </w:numPr>
      </w:pPr>
      <w:r>
        <w:t xml:space="preserve">Providing guidance to an engineering team in development of software solutions</w:t>
      </w:r>
    </w:p>
    <w:p>
      <w:pPr>
        <w:pStyle w:val="Compact"/>
        <w:numPr>
          <w:numId w:val="1001"/>
          <w:ilvl w:val="0"/>
        </w:numPr>
      </w:pPr>
      <w:r>
        <w:t xml:space="preserve">Software design, development and verification of real-time embedded software applications</w:t>
      </w:r>
    </w:p>
    <w:p>
      <w:pPr>
        <w:pStyle w:val="Compact"/>
        <w:numPr>
          <w:numId w:val="1001"/>
          <w:ilvl w:val="0"/>
        </w:numPr>
      </w:pPr>
      <w:r>
        <w:t xml:space="preserve">New business pursuits</w:t>
      </w:r>
    </w:p>
    <w:p>
      <w:pPr>
        <w:pStyle w:val="Heading2"/>
      </w:pPr>
      <w:bookmarkStart w:id="23" w:name="qualifications-for-flight-software-engineer"/>
      <w:r>
        <w:t xml:space="preserve">Qualifications for flight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 Eng III labor grade, requires minimum 5+ years experience in addition to subject matter technical proficiency and experience on multiple engineering projects</w:t>
      </w:r>
    </w:p>
    <w:p>
      <w:pPr>
        <w:pStyle w:val="Compact"/>
        <w:numPr>
          <w:numId w:val="1002"/>
          <w:ilvl w:val="0"/>
        </w:numPr>
      </w:pPr>
      <w:r>
        <w:t xml:space="preserve">Bachelors of Science Degree in Computer Science, engineering, math, or science discipline</w:t>
      </w:r>
    </w:p>
    <w:p>
      <w:pPr>
        <w:pStyle w:val="Compact"/>
        <w:numPr>
          <w:numId w:val="1002"/>
          <w:ilvl w:val="0"/>
        </w:numPr>
      </w:pPr>
      <w:r>
        <w:t xml:space="preserve">6 months experience with C++</w:t>
      </w:r>
    </w:p>
    <w:p>
      <w:pPr>
        <w:pStyle w:val="Compact"/>
        <w:numPr>
          <w:numId w:val="1002"/>
          <w:ilvl w:val="0"/>
        </w:numPr>
      </w:pPr>
      <w:r>
        <w:t xml:space="preserve">Prefer minimum of 3.3 GPA</w:t>
      </w:r>
    </w:p>
    <w:p>
      <w:pPr>
        <w:pStyle w:val="Compact"/>
        <w:numPr>
          <w:numId w:val="1002"/>
          <w:ilvl w:val="0"/>
        </w:numPr>
      </w:pPr>
      <w:r>
        <w:t xml:space="preserve">Experience in C++ for high performance systems</w:t>
      </w:r>
    </w:p>
    <w:p>
      <w:pPr>
        <w:pStyle w:val="Compact"/>
        <w:numPr>
          <w:numId w:val="1002"/>
          <w:ilvl w:val="0"/>
        </w:numPr>
      </w:pPr>
      <w:r>
        <w:t xml:space="preserve">Developed, debugged and deployed software that has been used in real world applications/projects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2021-10-28T13:21:38Z</dcterms:created>
  <dcterms:modified xsi:type="dcterms:W3CDTF">2021-10-28T13:21:38Z</dcterms:modified>
</cp:coreProperties>
</file>