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https://www.velvetjobs.com/job-descriptions/fleet-sales</w:t>
        </w:r>
      </w:hyperlink>
    </w:p>
    <w:p>
      <w:pPr>
        <w:pStyle w:val="Heading1"/>
      </w:pPr>
      <w:bookmarkStart w:id="21" w:name="example-of-fleet-sales-job-description"/>
      <w:r>
        <w:t xml:space="preserve">Example of Fleet Sales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fleet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leet-sales"/>
      <w:r>
        <w:t xml:space="preserve">Responsibilities for fleet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documentation on open bids</w:t>
      </w:r>
    </w:p>
    <w:p>
      <w:pPr>
        <w:pStyle w:val="Compact"/>
        <w:numPr>
          <w:numId w:val="1001"/>
          <w:ilvl w:val="0"/>
        </w:numPr>
      </w:pPr>
      <w:r>
        <w:t xml:space="preserve">Develop an annual business plan and strategy for assigned territory</w:t>
      </w:r>
    </w:p>
    <w:p>
      <w:pPr>
        <w:pStyle w:val="Compact"/>
        <w:numPr>
          <w:numId w:val="1001"/>
          <w:ilvl w:val="0"/>
        </w:numPr>
      </w:pPr>
      <w:r>
        <w:t xml:space="preserve">Create and develop a positional advantage for Goodyear by analyzing customer needs and recommending appropriate products, services, and maintenance practices</w:t>
      </w:r>
    </w:p>
    <w:p>
      <w:pPr>
        <w:pStyle w:val="Compact"/>
        <w:numPr>
          <w:numId w:val="1001"/>
          <w:ilvl w:val="0"/>
        </w:numPr>
      </w:pPr>
      <w:r>
        <w:t xml:space="preserve">Gather and compile competitive information to counsel and aid the marketing department in determining Goodyear's position in the market</w:t>
      </w:r>
    </w:p>
    <w:p>
      <w:pPr>
        <w:pStyle w:val="Compact"/>
        <w:numPr>
          <w:numId w:val="1001"/>
          <w:ilvl w:val="0"/>
        </w:numPr>
      </w:pPr>
      <w:r>
        <w:t xml:space="preserve">Provide training, information, and counseling to customers on new products and services</w:t>
      </w:r>
    </w:p>
    <w:p>
      <w:pPr>
        <w:pStyle w:val="Compact"/>
        <w:numPr>
          <w:numId w:val="1001"/>
          <w:ilvl w:val="0"/>
        </w:numPr>
      </w:pPr>
      <w:r>
        <w:t xml:space="preserve">Initiate and develop relationships with new and existing customers</w:t>
      </w:r>
    </w:p>
    <w:p>
      <w:pPr>
        <w:pStyle w:val="Compact"/>
        <w:numPr>
          <w:numId w:val="1001"/>
          <w:ilvl w:val="0"/>
        </w:numPr>
      </w:pPr>
      <w:r>
        <w:t xml:space="preserve">Compose and review programs for national accounts and end users</w:t>
      </w:r>
    </w:p>
    <w:p>
      <w:pPr>
        <w:pStyle w:val="Compact"/>
        <w:numPr>
          <w:numId w:val="1001"/>
          <w:ilvl w:val="0"/>
        </w:numPr>
      </w:pPr>
      <w:r>
        <w:t xml:space="preserve">Organizing, calendar planning and other administrative tasks</w:t>
      </w:r>
    </w:p>
    <w:p>
      <w:pPr>
        <w:pStyle w:val="Compact"/>
        <w:numPr>
          <w:numId w:val="1001"/>
          <w:ilvl w:val="0"/>
        </w:numPr>
      </w:pPr>
      <w:r>
        <w:t xml:space="preserve">Attend and participate in industry association events to further develop relationships with customers and potential customers</w:t>
      </w:r>
    </w:p>
    <w:p>
      <w:pPr>
        <w:pStyle w:val="Compact"/>
        <w:numPr>
          <w:numId w:val="1001"/>
          <w:ilvl w:val="0"/>
        </w:numPr>
      </w:pPr>
      <w:r>
        <w:t xml:space="preserve">This position must meet various contacts that are external and internal to the organization</w:t>
      </w:r>
    </w:p>
    <w:p>
      <w:pPr>
        <w:pStyle w:val="Heading2"/>
      </w:pPr>
      <w:bookmarkStart w:id="23" w:name="qualifications-for-fleet-sales"/>
      <w:r>
        <w:t xml:space="preserve">Qualifications for fleet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five (5) years of field sales experience, including value-selling and corporate-level business partnership management is required</w:t>
      </w:r>
    </w:p>
    <w:p>
      <w:pPr>
        <w:pStyle w:val="Compact"/>
        <w:numPr>
          <w:numId w:val="1002"/>
          <w:ilvl w:val="0"/>
        </w:numPr>
      </w:pPr>
      <w:r>
        <w:t xml:space="preserve">Prior Business 2 Business Sales experience, including developing and implementing business plans, is considered a strong asset</w:t>
      </w:r>
    </w:p>
    <w:p>
      <w:pPr>
        <w:pStyle w:val="Compact"/>
        <w:numPr>
          <w:numId w:val="1002"/>
          <w:ilvl w:val="0"/>
        </w:numPr>
      </w:pPr>
      <w:r>
        <w:t xml:space="preserve">Strong ability to develop partnerships at the National level, including recognizing problems and developing jointly successful business outcomes</w:t>
      </w:r>
    </w:p>
    <w:p>
      <w:pPr>
        <w:pStyle w:val="Compact"/>
        <w:numPr>
          <w:numId w:val="1002"/>
          <w:ilvl w:val="0"/>
        </w:numPr>
      </w:pPr>
      <w:r>
        <w:t xml:space="preserve">Knowledge of sales tools / Account management software</w:t>
      </w:r>
    </w:p>
    <w:p>
      <w:pPr>
        <w:pStyle w:val="Compact"/>
        <w:numPr>
          <w:numId w:val="1002"/>
          <w:ilvl w:val="0"/>
        </w:numPr>
      </w:pPr>
      <w:r>
        <w:t xml:space="preserve">Prior business-to-business sales experience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Minimum 10 years of strategic sales experience in a business-to-business sales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2021-10-28T13:22:25Z</dcterms:created>
  <dcterms:modified xsi:type="dcterms:W3CDTF">2021-10-28T13:22:25Z</dcterms:modified>
</cp:coreProperties>
</file>