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https://www.velvetjobs.com/job-descriptions/fitness-center-manager</w:t>
        </w:r>
      </w:hyperlink>
    </w:p>
    <w:p>
      <w:pPr>
        <w:pStyle w:val="Heading1"/>
      </w:pPr>
      <w:bookmarkStart w:id="21" w:name="example-of-fitness-center-manager-job-description"/>
      <w:r>
        <w:t xml:space="preserve">Example of Fitness Center Manager Job Description</w:t>
      </w:r>
      <w:bookmarkEnd w:id="21"/>
    </w:p>
    <w:p>
      <w:pPr>
        <w:pStyle w:val="Compact"/>
      </w:pPr>
      <w:r>
        <w:t xml:space="preserve">Our innovative and growing company is hiring for a fitness center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tness-center-manager"/>
      <w:r>
        <w:t xml:space="preserve">Responsibilities for fitness center manager</w:t>
      </w:r>
      <w:bookmarkEnd w:id="22"/>
    </w:p>
    <w:p>
      <w:pPr>
        <w:pStyle w:val="Compact"/>
        <w:numPr>
          <w:numId w:val="1001"/>
          <w:ilvl w:val="0"/>
        </w:numPr>
      </w:pPr>
      <w:r>
        <w:t xml:space="preserve">Hold monthly OST meetings with associates</w:t>
      </w:r>
    </w:p>
    <w:p>
      <w:pPr>
        <w:pStyle w:val="Compact"/>
        <w:numPr>
          <w:numId w:val="1001"/>
          <w:ilvl w:val="0"/>
        </w:numPr>
      </w:pPr>
      <w:r>
        <w:t xml:space="preserve">Create weekly schedules for associates with labor budget</w:t>
      </w:r>
    </w:p>
    <w:p>
      <w:pPr>
        <w:pStyle w:val="Compact"/>
        <w:numPr>
          <w:numId w:val="1001"/>
          <w:ilvl w:val="0"/>
        </w:numPr>
      </w:pPr>
      <w:r>
        <w:t xml:space="preserve">Create resort programs that draw guest/members to the Heath and Fitness Center</w:t>
      </w:r>
    </w:p>
    <w:p>
      <w:pPr>
        <w:pStyle w:val="Compact"/>
        <w:numPr>
          <w:numId w:val="1001"/>
          <w:ilvl w:val="0"/>
        </w:numPr>
      </w:pPr>
      <w:r>
        <w:t xml:space="preserve">Create revenue by implementing new product lines, re-ordering standard refill items</w:t>
      </w:r>
    </w:p>
    <w:p>
      <w:pPr>
        <w:pStyle w:val="Compact"/>
        <w:numPr>
          <w:numId w:val="1001"/>
          <w:ilvl w:val="0"/>
        </w:numPr>
      </w:pPr>
      <w:r>
        <w:t xml:space="preserve">Ensure all fitness equipment is safe and stored properly and report any maintenance issues immediately</w:t>
      </w:r>
    </w:p>
    <w:p>
      <w:pPr>
        <w:pStyle w:val="Compact"/>
        <w:numPr>
          <w:numId w:val="1001"/>
          <w:ilvl w:val="0"/>
        </w:numPr>
      </w:pPr>
      <w:r>
        <w:t xml:space="preserve">Supervise and perform maintenance telephone inquiries by determining client's needs and specifications for fitness</w:t>
      </w:r>
    </w:p>
    <w:p>
      <w:pPr>
        <w:pStyle w:val="Compact"/>
        <w:numPr>
          <w:numId w:val="1001"/>
          <w:ilvl w:val="0"/>
        </w:numPr>
      </w:pPr>
      <w:r>
        <w:t xml:space="preserve">Understand purchasing process by using Birch Street</w:t>
      </w:r>
    </w:p>
    <w:p>
      <w:pPr>
        <w:pStyle w:val="Compact"/>
        <w:numPr>
          <w:numId w:val="1001"/>
          <w:ilvl w:val="0"/>
        </w:numPr>
      </w:pPr>
      <w:r>
        <w:t xml:space="preserve">Keep shop and storage room orderly and clean</w:t>
      </w:r>
    </w:p>
    <w:p>
      <w:pPr>
        <w:pStyle w:val="Compact"/>
        <w:numPr>
          <w:numId w:val="1001"/>
          <w:ilvl w:val="0"/>
        </w:numPr>
      </w:pPr>
      <w:r>
        <w:t xml:space="preserve">Clean fitness machines, floors, locker rooms and pool area</w:t>
      </w:r>
    </w:p>
    <w:p>
      <w:pPr>
        <w:pStyle w:val="Compact"/>
        <w:numPr>
          <w:numId w:val="1001"/>
          <w:ilvl w:val="0"/>
        </w:numPr>
      </w:pPr>
      <w:r>
        <w:t xml:space="preserve">Re-stock towels</w:t>
      </w:r>
    </w:p>
    <w:p>
      <w:pPr>
        <w:pStyle w:val="Heading2"/>
      </w:pPr>
      <w:bookmarkStart w:id="23" w:name="qualifications-for-fitness-center-manager"/>
      <w:r>
        <w:t xml:space="preserve">Qualifications for fitness center manager</w:t>
      </w:r>
      <w:bookmarkEnd w:id="23"/>
    </w:p>
    <w:p>
      <w:pPr>
        <w:pStyle w:val="Compact"/>
        <w:numPr>
          <w:numId w:val="1002"/>
          <w:ilvl w:val="0"/>
        </w:numPr>
      </w:pPr>
      <w:r>
        <w:t xml:space="preserve">Must be able to work holidays, weekends and rotating schedule</w:t>
      </w:r>
    </w:p>
    <w:p>
      <w:pPr>
        <w:pStyle w:val="Compact"/>
        <w:numPr>
          <w:numId w:val="1002"/>
          <w:ilvl w:val="0"/>
        </w:numPr>
      </w:pPr>
      <w:r>
        <w:t xml:space="preserve">Able to lift and lift up to 60-100 pounds occasionally and 30-50 pounds repeatedly</w:t>
      </w:r>
    </w:p>
    <w:p>
      <w:pPr>
        <w:pStyle w:val="Compact"/>
        <w:numPr>
          <w:numId w:val="1002"/>
          <w:ilvl w:val="0"/>
        </w:numPr>
      </w:pPr>
      <w:r>
        <w:t xml:space="preserve">Able to stoop, stand, push, pull and walk or stand for long periods of time</w:t>
      </w:r>
    </w:p>
    <w:p>
      <w:pPr>
        <w:pStyle w:val="Compact"/>
        <w:numPr>
          <w:numId w:val="1002"/>
          <w:ilvl w:val="0"/>
        </w:numPr>
      </w:pPr>
      <w:r>
        <w:t xml:space="preserve">Must be able to hear, smell, have good or corrected vision and a good sense of balance</w:t>
      </w:r>
    </w:p>
    <w:p>
      <w:pPr>
        <w:pStyle w:val="Compact"/>
        <w:numPr>
          <w:numId w:val="1002"/>
          <w:ilvl w:val="0"/>
        </w:numPr>
      </w:pPr>
      <w:r>
        <w:t xml:space="preserve">Associate must be able to walk throughout property, have a valid drivers license, communicate verbally clear to our guests and able to multi task effectively</w:t>
      </w:r>
    </w:p>
    <w:p>
      <w:pPr>
        <w:pStyle w:val="Compact"/>
        <w:numPr>
          <w:numId w:val="1002"/>
          <w:ilvl w:val="0"/>
        </w:numPr>
      </w:pPr>
      <w:r>
        <w:t xml:space="preserve">Enthusiastic, willing to learn, outgoing, friendly &amp; professional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tness-cente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tness-cente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2021-10-28T18:30:48Z</dcterms:created>
  <dcterms:modified xsi:type="dcterms:W3CDTF">2021-10-28T18:30:48Z</dcterms:modified>
</cp:coreProperties>
</file>