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https://www.velvetjobs.com/job-descriptions/financial-systems</w:t>
        </w:r>
      </w:hyperlink>
    </w:p>
    <w:p>
      <w:pPr>
        <w:pStyle w:val="Heading1"/>
      </w:pPr>
      <w:bookmarkStart w:id="21" w:name="example-of-financial-systems-job-description"/>
      <w:r>
        <w:t xml:space="preserve">Example of Financial Systems Job Description</w:t>
      </w:r>
      <w:bookmarkEnd w:id="21"/>
    </w:p>
    <w:p>
      <w:pPr>
        <w:pStyle w:val="Compact"/>
      </w:pPr>
      <w:r>
        <w:t xml:space="preserve">Our growing company is hiring for a financial systems. To join our growing team, please review the list of responsibilities and qualifications.</w:t>
      </w:r>
    </w:p>
    <w:p>
      <w:pPr>
        <w:pStyle w:val="Heading2"/>
      </w:pPr>
      <w:bookmarkStart w:id="22" w:name="responsibilities-for-financial-systems"/>
      <w:r>
        <w:t xml:space="preserve">Responsibilities for financial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the Civilian and Military Accountants to provide accounting support</w:t>
      </w:r>
    </w:p>
    <w:p>
      <w:pPr>
        <w:pStyle w:val="Compact"/>
        <w:numPr>
          <w:numId w:val="1001"/>
          <w:ilvl w:val="0"/>
        </w:numPr>
      </w:pPr>
      <w:r>
        <w:t xml:space="preserve">Train accounting personnel to ensure that accounts and reports are used consistently across the Company in the most effective and efficient manner</w:t>
      </w:r>
    </w:p>
    <w:p>
      <w:pPr>
        <w:pStyle w:val="Compact"/>
        <w:numPr>
          <w:numId w:val="1001"/>
          <w:ilvl w:val="0"/>
        </w:numPr>
      </w:pPr>
      <w:r>
        <w:t xml:space="preserve">Troubleshoot and remediate system problems that affect the efficiency of the accounting process or accuracy of the financial information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to the business on HFM, Cognos BI &amp; TM1 functionality</w:t>
      </w:r>
    </w:p>
    <w:p>
      <w:pPr>
        <w:pStyle w:val="Compact"/>
        <w:numPr>
          <w:numId w:val="1001"/>
          <w:ilvl w:val="0"/>
        </w:numPr>
      </w:pPr>
      <w:r>
        <w:t xml:space="preserve">Create and maintain month-end procedural documentation around JDE / HFM / Cognos BI, TM1 forecast and plan documentation, to be published on the company's intranet</w:t>
      </w:r>
    </w:p>
    <w:p>
      <w:pPr>
        <w:pStyle w:val="Compact"/>
        <w:numPr>
          <w:numId w:val="1001"/>
          <w:ilvl w:val="0"/>
        </w:numPr>
      </w:pPr>
      <w:r>
        <w:t xml:space="preserve">Document JDE account mappings to global reporting system to reflect most recent changes</w:t>
      </w:r>
    </w:p>
    <w:p>
      <w:pPr>
        <w:pStyle w:val="Compact"/>
        <w:numPr>
          <w:numId w:val="1001"/>
          <w:ilvl w:val="0"/>
        </w:numPr>
      </w:pPr>
      <w:r>
        <w:t xml:space="preserve">Ability and willingness to do international travel as required</w:t>
      </w:r>
    </w:p>
    <w:p>
      <w:pPr>
        <w:pStyle w:val="Compact"/>
        <w:numPr>
          <w:numId w:val="1001"/>
          <w:ilvl w:val="0"/>
        </w:numPr>
      </w:pPr>
      <w:r>
        <w:t xml:space="preserve">Identify existing needs for operational data management and activity tracking</w:t>
      </w:r>
    </w:p>
    <w:p>
      <w:pPr>
        <w:pStyle w:val="Compact"/>
        <w:numPr>
          <w:numId w:val="1001"/>
          <w:ilvl w:val="0"/>
        </w:numPr>
      </w:pPr>
      <w:r>
        <w:t xml:space="preserve">Support ad-hoc vs</w:t>
      </w:r>
    </w:p>
    <w:p>
      <w:pPr>
        <w:pStyle w:val="Compact"/>
        <w:numPr>
          <w:numId w:val="1001"/>
          <w:ilvl w:val="0"/>
        </w:numPr>
      </w:pPr>
      <w:r>
        <w:t xml:space="preserve">Technical support, development, and implementation of Oracle R12 solutions in a multi-org global environment</w:t>
      </w:r>
    </w:p>
    <w:p>
      <w:pPr>
        <w:pStyle w:val="Heading2"/>
      </w:pPr>
      <w:bookmarkStart w:id="23" w:name="qualifications-for-financial-systems"/>
      <w:r>
        <w:t xml:space="preserve">Qualifications for financial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Heavy SAP and BW reporting experience</w:t>
      </w:r>
    </w:p>
    <w:p>
      <w:pPr>
        <w:pStyle w:val="Compact"/>
        <w:numPr>
          <w:numId w:val="1002"/>
          <w:ilvl w:val="0"/>
        </w:numPr>
      </w:pPr>
      <w:r>
        <w:t xml:space="preserve">Ability to thrive in environment of change</w:t>
      </w:r>
    </w:p>
    <w:p>
      <w:pPr>
        <w:pStyle w:val="Compact"/>
        <w:numPr>
          <w:numId w:val="1002"/>
          <w:ilvl w:val="0"/>
        </w:numPr>
      </w:pPr>
      <w:r>
        <w:t xml:space="preserve">Knowledge of MS office, Powerpoint and VISO</w:t>
      </w:r>
    </w:p>
    <w:p>
      <w:pPr>
        <w:pStyle w:val="Compact"/>
        <w:numPr>
          <w:numId w:val="1002"/>
          <w:ilvl w:val="0"/>
        </w:numPr>
      </w:pPr>
      <w:r>
        <w:t xml:space="preserve">Ability to multitask and follow up on project requirements</w:t>
      </w:r>
    </w:p>
    <w:p>
      <w:pPr>
        <w:pStyle w:val="Compact"/>
        <w:numPr>
          <w:numId w:val="1002"/>
          <w:ilvl w:val="0"/>
        </w:numPr>
      </w:pPr>
      <w:r>
        <w:t xml:space="preserve">Must have ability to communicate effectively &amp; tactfully with personnel on all levels</w:t>
      </w:r>
    </w:p>
    <w:p>
      <w:pPr>
        <w:pStyle w:val="Compact"/>
        <w:numPr>
          <w:numId w:val="1002"/>
          <w:ilvl w:val="0"/>
        </w:numPr>
      </w:pPr>
      <w:r>
        <w:t xml:space="preserve">Must have exceptional written and verbal skills and the ability to make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2021-10-28T13:03:30Z</dcterms:created>
  <dcterms:modified xsi:type="dcterms:W3CDTF">2021-10-28T13:03:30Z</dcterms:modified>
</cp:coreProperties>
</file>