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https://www.velvetjobs.com/job-descriptions/financial-systems-administrator</w:t>
        </w:r>
      </w:hyperlink>
    </w:p>
    <w:p>
      <w:pPr>
        <w:pStyle w:val="Heading1"/>
      </w:pPr>
      <w:bookmarkStart w:id="21" w:name="example-of-financial-systems-administrator-job-description"/>
      <w:r>
        <w:t xml:space="preserve">Example of Financial Systems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financial systems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systems-administrator"/>
      <w:r>
        <w:t xml:space="preserve">Responsibilities for financial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Liaison for department with other departments and outside organizations and individuals</w:t>
      </w:r>
    </w:p>
    <w:p>
      <w:pPr>
        <w:pStyle w:val="Compact"/>
        <w:numPr>
          <w:numId w:val="1001"/>
          <w:ilvl w:val="0"/>
        </w:numPr>
      </w:pPr>
      <w:r>
        <w:t xml:space="preserve">Assist in ABET accreditation process</w:t>
      </w:r>
    </w:p>
    <w:p>
      <w:pPr>
        <w:pStyle w:val="Compact"/>
        <w:numPr>
          <w:numId w:val="1001"/>
          <w:ilvl w:val="0"/>
        </w:numPr>
      </w:pPr>
      <w:r>
        <w:t xml:space="preserve">Manage scholarship information through the Blackboard site and university email</w:t>
      </w:r>
    </w:p>
    <w:p>
      <w:pPr>
        <w:pStyle w:val="Compact"/>
        <w:numPr>
          <w:numId w:val="1001"/>
          <w:ilvl w:val="0"/>
        </w:numPr>
      </w:pPr>
      <w:r>
        <w:t xml:space="preserve">Coordinate, facilitate, &amp; assist in event planning (IAB Meetings, senior banquet, golf outing)</w:t>
      </w:r>
    </w:p>
    <w:p>
      <w:pPr>
        <w:pStyle w:val="Compact"/>
        <w:numPr>
          <w:numId w:val="1001"/>
          <w:ilvl w:val="0"/>
        </w:numPr>
      </w:pPr>
      <w:r>
        <w:t xml:space="preserve">Make travel arrangements for faculty, faculty visitors, and students (international &amp; national)</w:t>
      </w:r>
    </w:p>
    <w:p>
      <w:pPr>
        <w:pStyle w:val="Compact"/>
        <w:numPr>
          <w:numId w:val="1001"/>
          <w:ilvl w:val="0"/>
        </w:numPr>
      </w:pPr>
      <w:r>
        <w:t xml:space="preserve">Provide student data for faculty for various reasons (Catalyst)</w:t>
      </w:r>
    </w:p>
    <w:p>
      <w:pPr>
        <w:pStyle w:val="Compact"/>
        <w:numPr>
          <w:numId w:val="1001"/>
          <w:ilvl w:val="0"/>
        </w:numPr>
      </w:pPr>
      <w:r>
        <w:t xml:space="preserve">Reserve rooms for classroom scheduling, meetings, and student defenses</w:t>
      </w:r>
    </w:p>
    <w:p>
      <w:pPr>
        <w:pStyle w:val="Compact"/>
        <w:numPr>
          <w:numId w:val="1001"/>
          <w:ilvl w:val="0"/>
        </w:numPr>
      </w:pPr>
      <w:r>
        <w:t xml:space="preserve">Submit and process key request for faculty, staff, &amp; students and contact for pick up</w:t>
      </w:r>
    </w:p>
    <w:p>
      <w:pPr>
        <w:pStyle w:val="Compact"/>
        <w:numPr>
          <w:numId w:val="1001"/>
          <w:ilvl w:val="0"/>
        </w:numPr>
      </w:pPr>
      <w:r>
        <w:t xml:space="preserve">Take meeting minutes for faculty meetings</w:t>
      </w:r>
    </w:p>
    <w:p>
      <w:pPr>
        <w:pStyle w:val="Compact"/>
        <w:numPr>
          <w:numId w:val="1001"/>
          <w:ilvl w:val="0"/>
        </w:numPr>
      </w:pPr>
      <w:r>
        <w:t xml:space="preserve">Provide support and training for all company supported financial platforms</w:t>
      </w:r>
    </w:p>
    <w:p>
      <w:pPr>
        <w:pStyle w:val="Heading2"/>
      </w:pPr>
      <w:bookmarkStart w:id="23" w:name="qualifications-for-financial-systems-administrator"/>
      <w:r>
        <w:t xml:space="preserve">Qualifications for financial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Microsoft Office (Word, PowerPoint, Access, Outlook) with advanced Excel tools and macros</w:t>
      </w:r>
    </w:p>
    <w:p>
      <w:pPr>
        <w:pStyle w:val="Compact"/>
        <w:numPr>
          <w:numId w:val="1002"/>
          <w:ilvl w:val="0"/>
        </w:numPr>
      </w:pPr>
      <w:r>
        <w:t xml:space="preserve">Ability to exercise independent judgment in planning, organizing, and performing systems analyst tasks</w:t>
      </w:r>
    </w:p>
    <w:p>
      <w:pPr>
        <w:pStyle w:val="Compact"/>
        <w:numPr>
          <w:numId w:val="1002"/>
          <w:ilvl w:val="0"/>
        </w:numPr>
      </w:pPr>
      <w:r>
        <w:t xml:space="preserve">Maintain system documentation, logs and functional instructions</w:t>
      </w:r>
    </w:p>
    <w:p>
      <w:pPr>
        <w:pStyle w:val="Compact"/>
        <w:numPr>
          <w:numId w:val="1002"/>
          <w:ilvl w:val="0"/>
        </w:numPr>
      </w:pPr>
      <w:r>
        <w:t xml:space="preserve">Work with vendors on project enhancements and system upgrades to assure optimization and project completion</w:t>
      </w:r>
    </w:p>
    <w:p>
      <w:pPr>
        <w:pStyle w:val="Compact"/>
        <w:numPr>
          <w:numId w:val="1002"/>
          <w:ilvl w:val="0"/>
        </w:numPr>
      </w:pPr>
      <w:r>
        <w:t xml:space="preserve">Act as a key resource for platform enhancements/upgrades, new functionality deployment, system integration and new application implementation</w:t>
      </w:r>
    </w:p>
    <w:p>
      <w:pPr>
        <w:pStyle w:val="Compact"/>
        <w:numPr>
          <w:numId w:val="1002"/>
          <w:ilvl w:val="0"/>
        </w:numPr>
      </w:pPr>
      <w:r>
        <w:t xml:space="preserve">Identify process improvement opportunities and training needs of end 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2021-10-28T13:20:18Z</dcterms:created>
  <dcterms:modified xsi:type="dcterms:W3CDTF">2021-10-28T13:20:18Z</dcterms:modified>
</cp:coreProperties>
</file>