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https://www.velvetjobs.com/job-descriptions/financial-planning-reporting</w:t>
        </w:r>
      </w:hyperlink>
    </w:p>
    <w:p>
      <w:pPr>
        <w:pStyle w:val="Heading1"/>
      </w:pPr>
      <w:bookmarkStart w:id="21" w:name="example-of-financial-planning-reporting-job-description"/>
      <w:r>
        <w:t xml:space="preserve">Example of Financial Planning &amp; Reporting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financial planning &amp; reporting. To join our growing team, please review the list of responsibilities and qualifications.</w:t>
      </w:r>
    </w:p>
    <w:p>
      <w:pPr>
        <w:pStyle w:val="Heading2"/>
      </w:pPr>
      <w:bookmarkStart w:id="22" w:name="responsibilities-for-financial-planning-reporting"/>
      <w:r>
        <w:t xml:space="preserve">Responsibilities for financial planning &amp;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the external auditors with their quarterly reviews and year-end audits, as necessary</w:t>
      </w:r>
    </w:p>
    <w:p>
      <w:pPr>
        <w:pStyle w:val="Compact"/>
        <w:numPr>
          <w:numId w:val="1001"/>
          <w:ilvl w:val="0"/>
        </w:numPr>
      </w:pPr>
      <w:r>
        <w:t xml:space="preserve">Prepare journal entries and account reconciliations as required</w:t>
      </w:r>
    </w:p>
    <w:p>
      <w:pPr>
        <w:pStyle w:val="Compact"/>
        <w:numPr>
          <w:numId w:val="1001"/>
          <w:ilvl w:val="0"/>
        </w:numPr>
      </w:pPr>
      <w:r>
        <w:t xml:space="preserve">Assist with the coordination and consolidation of the indirect functional and line department budgets within budget system</w:t>
      </w:r>
    </w:p>
    <w:p>
      <w:pPr>
        <w:pStyle w:val="Compact"/>
        <w:numPr>
          <w:numId w:val="1001"/>
          <w:ilvl w:val="0"/>
        </w:numPr>
      </w:pPr>
      <w:r>
        <w:t xml:space="preserve">Meet with Functional and Line Department leaders to discuss budget inputs</w:t>
      </w:r>
    </w:p>
    <w:p>
      <w:pPr>
        <w:pStyle w:val="Compact"/>
        <w:numPr>
          <w:numId w:val="1001"/>
          <w:ilvl w:val="0"/>
        </w:numPr>
      </w:pPr>
      <w:r>
        <w:t xml:space="preserve">Prepare and distribute monthly actual vs</w:t>
      </w:r>
    </w:p>
    <w:p>
      <w:pPr>
        <w:pStyle w:val="Compact"/>
        <w:numPr>
          <w:numId w:val="1001"/>
          <w:ilvl w:val="0"/>
        </w:numPr>
      </w:pPr>
      <w:r>
        <w:t xml:space="preserve">Meet with Functional and Line department leaders to review indirect performance against plan, assure information is communicated and understood, follow up to resolve outstanding charging and reporting issues</w:t>
      </w:r>
    </w:p>
    <w:p>
      <w:pPr>
        <w:pStyle w:val="Compact"/>
        <w:numPr>
          <w:numId w:val="1001"/>
          <w:ilvl w:val="0"/>
        </w:numPr>
      </w:pPr>
      <w:r>
        <w:t xml:space="preserve">Research issues relating to indirect cost performance to ensure costs are being recorded properly by organization and by pool</w:t>
      </w:r>
    </w:p>
    <w:p>
      <w:pPr>
        <w:pStyle w:val="Compact"/>
        <w:numPr>
          <w:numId w:val="1001"/>
          <w:ilvl w:val="0"/>
        </w:numPr>
      </w:pPr>
      <w:r>
        <w:t xml:space="preserve">Review Trial Balance to ensure all functional and line indirect costs orgs are being reported consistently and properly</w:t>
      </w:r>
    </w:p>
    <w:p>
      <w:pPr>
        <w:pStyle w:val="Compact"/>
        <w:numPr>
          <w:numId w:val="1001"/>
          <w:ilvl w:val="0"/>
        </w:numPr>
      </w:pPr>
      <w:r>
        <w:t xml:space="preserve">Provide specialized reports for functional and line leaders upon request</w:t>
      </w:r>
    </w:p>
    <w:p>
      <w:pPr>
        <w:pStyle w:val="Compact"/>
        <w:numPr>
          <w:numId w:val="1001"/>
          <w:ilvl w:val="0"/>
        </w:numPr>
      </w:pPr>
      <w:r>
        <w:t xml:space="preserve">Support Investment program financial budgeting, forecasting and reporting</w:t>
      </w:r>
    </w:p>
    <w:p>
      <w:pPr>
        <w:pStyle w:val="Heading2"/>
      </w:pPr>
      <w:bookmarkStart w:id="23" w:name="qualifications-for-financial-planning-reporting"/>
      <w:r>
        <w:t xml:space="preserve">Qualifications for financial planning &amp;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accounting experience in multinational corporate environment or in a big four environment</w:t>
      </w:r>
    </w:p>
    <w:p>
      <w:pPr>
        <w:pStyle w:val="Compact"/>
        <w:numPr>
          <w:numId w:val="1002"/>
          <w:ilvl w:val="0"/>
        </w:numPr>
      </w:pPr>
      <w:r>
        <w:t xml:space="preserve">Hands on experience in Financial Planning &amp; Reporting</w:t>
      </w:r>
    </w:p>
    <w:p>
      <w:pPr>
        <w:pStyle w:val="Compact"/>
        <w:numPr>
          <w:numId w:val="1002"/>
          <w:ilvl w:val="0"/>
        </w:numPr>
      </w:pPr>
      <w:r>
        <w:t xml:space="preserve">Commercial background ideally within FMCG environment with a track record of practical application of financial skills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Business Performance Management tools / processes and ability to identify improvement opportunities by using these</w:t>
      </w:r>
    </w:p>
    <w:p>
      <w:pPr>
        <w:pStyle w:val="Compact"/>
        <w:numPr>
          <w:numId w:val="1002"/>
          <w:ilvl w:val="0"/>
        </w:numPr>
      </w:pPr>
      <w:r>
        <w:t xml:space="preserve">Credible at divisional MD/FD level</w:t>
      </w:r>
    </w:p>
    <w:p>
      <w:pPr>
        <w:pStyle w:val="Compact"/>
        <w:numPr>
          <w:numId w:val="1002"/>
          <w:ilvl w:val="0"/>
        </w:numPr>
      </w:pPr>
      <w:r>
        <w:t xml:space="preserve">Supply experience is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planning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planning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2021-10-28T13:23:08Z</dcterms:created>
  <dcterms:modified xsi:type="dcterms:W3CDTF">2021-10-28T13:23:08Z</dcterms:modified>
</cp:coreProperties>
</file>