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https://www.velvetjobs.com/job-descriptions/financial-operations</w:t>
        </w:r>
      </w:hyperlink>
    </w:p>
    <w:p>
      <w:pPr>
        <w:pStyle w:val="Heading1"/>
      </w:pPr>
      <w:bookmarkStart w:id="21" w:name="example-of-financial-operations-job-description"/>
      <w:r>
        <w:t xml:space="preserve">Example of Financial Operations Job Description</w:t>
      </w:r>
      <w:bookmarkEnd w:id="21"/>
    </w:p>
    <w:p>
      <w:pPr>
        <w:pStyle w:val="Compact"/>
      </w:pPr>
      <w:r>
        <w:t xml:space="preserve">Our growing company is hiring for a financial operations. To join our growing team, please review the list of responsibilities and qualifications.</w:t>
      </w:r>
    </w:p>
    <w:p>
      <w:pPr>
        <w:pStyle w:val="Heading2"/>
      </w:pPr>
      <w:bookmarkStart w:id="22" w:name="responsibilities-for-financial-operations"/>
      <w:r>
        <w:t xml:space="preserve">Responsibilities for financial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management of vendors for lease accounting software platforms and working with merchant services vendors</w:t>
      </w:r>
    </w:p>
    <w:p>
      <w:pPr>
        <w:pStyle w:val="Compact"/>
        <w:numPr>
          <w:numId w:val="1001"/>
          <w:ilvl w:val="0"/>
        </w:numPr>
      </w:pPr>
      <w:r>
        <w:t xml:space="preserve">Resolve queries relating to invoices (internal and external) with a customer service attitude</w:t>
      </w:r>
    </w:p>
    <w:p>
      <w:pPr>
        <w:pStyle w:val="Compact"/>
        <w:numPr>
          <w:numId w:val="1001"/>
          <w:ilvl w:val="0"/>
        </w:numPr>
      </w:pPr>
      <w:r>
        <w:t xml:space="preserve">Take incoming vendor or local market calls, process incoming vendor and local market e-mails</w:t>
      </w:r>
    </w:p>
    <w:p>
      <w:pPr>
        <w:pStyle w:val="Compact"/>
        <w:numPr>
          <w:numId w:val="1001"/>
          <w:ilvl w:val="0"/>
        </w:numPr>
      </w:pPr>
      <w:r>
        <w:t xml:space="preserve">Match the invoices against the purchase order, check and process those invoices which are not matched against any purchase order and correct any errors</w:t>
      </w:r>
    </w:p>
    <w:p>
      <w:pPr>
        <w:pStyle w:val="Compact"/>
        <w:numPr>
          <w:numId w:val="1001"/>
          <w:ilvl w:val="0"/>
        </w:numPr>
      </w:pPr>
      <w:r>
        <w:t xml:space="preserve">Quality checking to ensure the booked invoices are correct and rebook invoices if incorrect entries are made</w:t>
      </w:r>
    </w:p>
    <w:p>
      <w:pPr>
        <w:pStyle w:val="Compact"/>
        <w:numPr>
          <w:numId w:val="1001"/>
          <w:ilvl w:val="0"/>
        </w:numPr>
      </w:pPr>
      <w:r>
        <w:t xml:space="preserve">Take ownership of end-to-end issue resolution including root cause analysis</w:t>
      </w:r>
    </w:p>
    <w:p>
      <w:pPr>
        <w:pStyle w:val="Compact"/>
        <w:numPr>
          <w:numId w:val="1001"/>
          <w:ilvl w:val="0"/>
        </w:numPr>
      </w:pPr>
      <w:r>
        <w:t xml:space="preserve">Compile, deliver and analyze reports as needed and provide proposals for corrective actions where necessary</w:t>
      </w:r>
    </w:p>
    <w:p>
      <w:pPr>
        <w:pStyle w:val="Compact"/>
        <w:numPr>
          <w:numId w:val="1001"/>
          <w:ilvl w:val="0"/>
        </w:numPr>
      </w:pPr>
      <w:r>
        <w:t xml:space="preserve">Maintain a system of controls over billing and operation transactions</w:t>
      </w:r>
    </w:p>
    <w:p>
      <w:pPr>
        <w:pStyle w:val="Compact"/>
        <w:numPr>
          <w:numId w:val="1001"/>
          <w:ilvl w:val="0"/>
        </w:numPr>
      </w:pPr>
      <w:r>
        <w:t xml:space="preserve">Verify sales &amp; service activities are posted to General Ledger</w:t>
      </w:r>
    </w:p>
    <w:p>
      <w:pPr>
        <w:pStyle w:val="Compact"/>
        <w:numPr>
          <w:numId w:val="1001"/>
          <w:ilvl w:val="0"/>
        </w:numPr>
      </w:pPr>
      <w:r>
        <w:t xml:space="preserve">Review and analyze equipment margins</w:t>
      </w:r>
    </w:p>
    <w:p>
      <w:pPr>
        <w:pStyle w:val="Heading2"/>
      </w:pPr>
      <w:bookmarkStart w:id="23" w:name="qualifications-for-financial-operations"/>
      <w:r>
        <w:t xml:space="preserve">Qualifications for financial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to 5 years of experience in a manufacturing environment, preferably a CPG / food</w:t>
      </w:r>
    </w:p>
    <w:p>
      <w:pPr>
        <w:pStyle w:val="Compact"/>
        <w:numPr>
          <w:numId w:val="1002"/>
          <w:ilvl w:val="0"/>
        </w:numPr>
      </w:pPr>
      <w:r>
        <w:t xml:space="preserve">Willing to travel in California, Nevada, Minnesota and Washington states</w:t>
      </w:r>
    </w:p>
    <w:p>
      <w:pPr>
        <w:pStyle w:val="Compact"/>
        <w:numPr>
          <w:numId w:val="1002"/>
          <w:ilvl w:val="0"/>
        </w:numPr>
      </w:pPr>
      <w:r>
        <w:t xml:space="preserve">ERP or Oracle experience would definitively be an asset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Finance, or related field (advanced degree highly desired)</w:t>
      </w:r>
    </w:p>
    <w:p>
      <w:pPr>
        <w:pStyle w:val="Compact"/>
        <w:numPr>
          <w:numId w:val="1002"/>
          <w:ilvl w:val="0"/>
        </w:numPr>
      </w:pPr>
      <w:r>
        <w:t xml:space="preserve">Minimum 10 yrs related experience supporting DoD Programs</w:t>
      </w:r>
    </w:p>
    <w:p>
      <w:pPr>
        <w:pStyle w:val="Compact"/>
        <w:numPr>
          <w:numId w:val="1002"/>
          <w:ilvl w:val="0"/>
        </w:numPr>
      </w:pPr>
      <w:r>
        <w:t xml:space="preserve">Ability to accurately complete detailed financial and statistical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2021-10-28T18:29:05Z</dcterms:created>
  <dcterms:modified xsi:type="dcterms:W3CDTF">2021-10-28T18:29:05Z</dcterms:modified>
</cp:coreProperties>
</file>