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https://www.velvetjobs.com/job-descriptions/financial-anst</w:t>
        </w:r>
      </w:hyperlink>
    </w:p>
    <w:p>
      <w:pPr>
        <w:pStyle w:val="Heading1"/>
      </w:pPr>
      <w:bookmarkStart w:id="21" w:name="example-of-financial-anst-job-description"/>
      <w:r>
        <w:t xml:space="preserve">Example of Financial ANST Job Description</w:t>
      </w:r>
      <w:bookmarkEnd w:id="21"/>
    </w:p>
    <w:p>
      <w:pPr>
        <w:pStyle w:val="Compact"/>
      </w:pPr>
      <w:r>
        <w:t xml:space="preserve">Our company is searching for experienced candidates for the position of financial ANST.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st"/>
      <w:r>
        <w:t xml:space="preserve">Responsibilities for financial ANST</w:t>
      </w:r>
      <w:bookmarkEnd w:id="22"/>
    </w:p>
    <w:p>
      <w:pPr>
        <w:pStyle w:val="Compact"/>
        <w:numPr>
          <w:numId w:val="1001"/>
          <w:ilvl w:val="0"/>
        </w:numPr>
      </w:pPr>
      <w:r>
        <w:t xml:space="preserve">Manage strong vendor relationships</w:t>
      </w:r>
    </w:p>
    <w:p>
      <w:pPr>
        <w:pStyle w:val="Compact"/>
        <w:numPr>
          <w:numId w:val="1001"/>
          <w:ilvl w:val="0"/>
        </w:numPr>
      </w:pPr>
      <w:r>
        <w:t xml:space="preserve">Resolve queries and disputes with vendors</w:t>
      </w:r>
    </w:p>
    <w:p>
      <w:pPr>
        <w:pStyle w:val="Compact"/>
        <w:numPr>
          <w:numId w:val="1001"/>
          <w:ilvl w:val="0"/>
        </w:numPr>
      </w:pPr>
      <w:r>
        <w:t xml:space="preserve">Responsible in answering regular emails and call inquiries</w:t>
      </w:r>
    </w:p>
    <w:p>
      <w:pPr>
        <w:pStyle w:val="Compact"/>
        <w:numPr>
          <w:numId w:val="1001"/>
          <w:ilvl w:val="0"/>
        </w:numPr>
      </w:pPr>
      <w:r>
        <w:t xml:space="preserve">Liaise with internal invoices and payments teams</w:t>
      </w:r>
    </w:p>
    <w:p>
      <w:pPr>
        <w:pStyle w:val="Compact"/>
        <w:numPr>
          <w:numId w:val="1001"/>
          <w:ilvl w:val="0"/>
        </w:numPr>
      </w:pPr>
      <w:r>
        <w:t xml:space="preserve">Liaise with invoice processing, payments, reconciliation, procurement and treasury for issues / queries</w:t>
      </w:r>
    </w:p>
    <w:p>
      <w:pPr>
        <w:pStyle w:val="Compact"/>
        <w:numPr>
          <w:numId w:val="1001"/>
          <w:ilvl w:val="0"/>
        </w:numPr>
      </w:pPr>
      <w:r>
        <w:t xml:space="preserve">Responsible on sorting, reviewing dunning letters and handle those Urgent request</w:t>
      </w:r>
    </w:p>
    <w:p>
      <w:pPr>
        <w:pStyle w:val="Compact"/>
        <w:numPr>
          <w:numId w:val="1001"/>
          <w:ilvl w:val="0"/>
        </w:numPr>
      </w:pPr>
      <w:r>
        <w:t xml:space="preserve">Maintain supporting documentation for audits</w:t>
      </w:r>
    </w:p>
    <w:p>
      <w:pPr>
        <w:pStyle w:val="Compact"/>
        <w:numPr>
          <w:numId w:val="1001"/>
          <w:ilvl w:val="0"/>
        </w:numPr>
      </w:pPr>
      <w:r>
        <w:t xml:space="preserve">Issue Dr./Cr</w:t>
      </w:r>
    </w:p>
    <w:p>
      <w:pPr>
        <w:pStyle w:val="Compact"/>
        <w:numPr>
          <w:numId w:val="1001"/>
          <w:ilvl w:val="0"/>
        </w:numPr>
      </w:pPr>
      <w:r>
        <w:t xml:space="preserve">Issue stop-payments instructions to payments team</w:t>
      </w:r>
    </w:p>
    <w:p>
      <w:pPr>
        <w:pStyle w:val="Compact"/>
        <w:numPr>
          <w:numId w:val="1001"/>
          <w:ilvl w:val="0"/>
        </w:numPr>
      </w:pPr>
      <w:r>
        <w:t xml:space="preserve">Process returns or claims</w:t>
      </w:r>
    </w:p>
    <w:p>
      <w:pPr>
        <w:pStyle w:val="Heading2"/>
      </w:pPr>
      <w:bookmarkStart w:id="23" w:name="qualifications-for-financial-anst"/>
      <w:r>
        <w:t xml:space="preserve">Qualifications for financial ANST</w:t>
      </w:r>
      <w:bookmarkEnd w:id="23"/>
    </w:p>
    <w:p>
      <w:pPr>
        <w:pStyle w:val="Compact"/>
        <w:numPr>
          <w:numId w:val="1002"/>
          <w:ilvl w:val="0"/>
        </w:numPr>
      </w:pPr>
      <w:r>
        <w:t xml:space="preserve">Experience in Implementing EVMS Systems</w:t>
      </w:r>
    </w:p>
    <w:p>
      <w:pPr>
        <w:pStyle w:val="Compact"/>
        <w:numPr>
          <w:numId w:val="1002"/>
          <w:ilvl w:val="0"/>
        </w:numPr>
      </w:pPr>
      <w:r>
        <w:t xml:space="preserve">Experience in EVMS Site Validations, Joint Surveillance Audits, System Surveillance Reviews</w:t>
      </w:r>
    </w:p>
    <w:p>
      <w:pPr>
        <w:pStyle w:val="Compact"/>
        <w:numPr>
          <w:numId w:val="1002"/>
          <w:ilvl w:val="0"/>
        </w:numPr>
      </w:pPr>
      <w:r>
        <w:t xml:space="preserve">Bachelor’s degree and a minimum of 2 years of relevant work experience or equivalent experience in the Government Defense Contracting industry</w:t>
      </w:r>
    </w:p>
    <w:p>
      <w:pPr>
        <w:pStyle w:val="Compact"/>
        <w:numPr>
          <w:numId w:val="1002"/>
          <w:ilvl w:val="0"/>
        </w:numPr>
      </w:pPr>
      <w:r>
        <w:t xml:space="preserve">Indirect and direct cost forecasting experience a plus</w:t>
      </w:r>
    </w:p>
    <w:p>
      <w:pPr>
        <w:pStyle w:val="Compact"/>
        <w:numPr>
          <w:numId w:val="1002"/>
          <w:ilvl w:val="0"/>
        </w:numPr>
      </w:pPr>
      <w:r>
        <w:t xml:space="preserve">Experience in government compliance or rate forecasting within a large defense contractor environment a plus</w:t>
      </w:r>
    </w:p>
    <w:p>
      <w:pPr>
        <w:pStyle w:val="Compact"/>
        <w:numPr>
          <w:numId w:val="1002"/>
          <w:ilvl w:val="0"/>
        </w:numPr>
      </w:pPr>
      <w:r>
        <w:t xml:space="preserve">Must know how to interface and coordinate with Thai and English speaking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2021-10-28T13:07:33Z</dcterms:created>
  <dcterms:modified xsi:type="dcterms:W3CDTF">2021-10-28T13:07:33Z</dcterms:modified>
</cp:coreProperties>
</file>