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https://www.velvetjobs.com/job-descriptions/financial-analysis-manager</w:t>
        </w:r>
      </w:hyperlink>
    </w:p>
    <w:p>
      <w:pPr>
        <w:pStyle w:val="Heading1"/>
      </w:pPr>
      <w:bookmarkStart w:id="21" w:name="example-of-financial-analysis-manager-job-description"/>
      <w:r>
        <w:t xml:space="preserve">Example of Financial Analysis Manager Job Description</w:t>
      </w:r>
      <w:bookmarkEnd w:id="21"/>
    </w:p>
    <w:p>
      <w:pPr>
        <w:pStyle w:val="Compact"/>
      </w:pPr>
      <w:r>
        <w:t xml:space="preserve">Our company is growing rapidly and is searching for experienced candidates for the position of financial analysis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nalysis-manager"/>
      <w:r>
        <w:t xml:space="preserve">Responsibilities for financial analysis manager</w:t>
      </w:r>
      <w:bookmarkEnd w:id="22"/>
    </w:p>
    <w:p>
      <w:pPr>
        <w:pStyle w:val="Compact"/>
        <w:numPr>
          <w:numId w:val="1001"/>
          <w:ilvl w:val="0"/>
        </w:numPr>
      </w:pPr>
      <w:r>
        <w:t xml:space="preserve">Influence decision-making at a management and VP levels with frequent interactions with SVPs</w:t>
      </w:r>
    </w:p>
    <w:p>
      <w:pPr>
        <w:pStyle w:val="Compact"/>
        <w:numPr>
          <w:numId w:val="1001"/>
          <w:ilvl w:val="0"/>
        </w:numPr>
      </w:pPr>
      <w:r>
        <w:t xml:space="preserve">Participate in operational, short-to-mid range planning</w:t>
      </w:r>
    </w:p>
    <w:p>
      <w:pPr>
        <w:pStyle w:val="Compact"/>
        <w:numPr>
          <w:numId w:val="1001"/>
          <w:ilvl w:val="0"/>
        </w:numPr>
      </w:pPr>
      <w:r>
        <w:t xml:space="preserve">Translate functional strategy into actionable goals and implement strategic policies when selecting methods, techniques and evaluation criteria for obtaining results</w:t>
      </w:r>
    </w:p>
    <w:p>
      <w:pPr>
        <w:pStyle w:val="Compact"/>
        <w:numPr>
          <w:numId w:val="1001"/>
          <w:ilvl w:val="0"/>
        </w:numPr>
      </w:pPr>
      <w:r>
        <w:t xml:space="preserve">Develop and implement improved processes and controls within finance as it relates to the financial planning &amp; analysis role</w:t>
      </w:r>
    </w:p>
    <w:p>
      <w:pPr>
        <w:pStyle w:val="Compact"/>
        <w:numPr>
          <w:numId w:val="1001"/>
          <w:ilvl w:val="0"/>
        </w:numPr>
      </w:pPr>
      <w:r>
        <w:t xml:space="preserve">Management of special finance projects and identifying process improvement opportunities</w:t>
      </w:r>
    </w:p>
    <w:p>
      <w:pPr>
        <w:pStyle w:val="Compact"/>
        <w:numPr>
          <w:numId w:val="1001"/>
          <w:ilvl w:val="0"/>
        </w:numPr>
      </w:pPr>
      <w:r>
        <w:t xml:space="preserve">Perform variance analysis on monthly, quarterly and annual actual and forecasted financials</w:t>
      </w:r>
    </w:p>
    <w:p>
      <w:pPr>
        <w:pStyle w:val="Compact"/>
        <w:numPr>
          <w:numId w:val="1001"/>
          <w:ilvl w:val="0"/>
        </w:numPr>
      </w:pPr>
      <w:r>
        <w:t xml:space="preserve">Prepare and communicate financial information to all levels of the organization</w:t>
      </w:r>
    </w:p>
    <w:p>
      <w:pPr>
        <w:pStyle w:val="Compact"/>
        <w:numPr>
          <w:numId w:val="1001"/>
          <w:ilvl w:val="0"/>
        </w:numPr>
      </w:pPr>
      <w:r>
        <w:t xml:space="preserve">Coordinate the monthly forecast process and provide weekly updates to global finance team</w:t>
      </w:r>
    </w:p>
    <w:p>
      <w:pPr>
        <w:pStyle w:val="Compact"/>
        <w:numPr>
          <w:numId w:val="1001"/>
          <w:ilvl w:val="0"/>
        </w:numPr>
      </w:pPr>
      <w:r>
        <w:t xml:space="preserve">Coordinate the annual operating plan and budget</w:t>
      </w:r>
    </w:p>
    <w:p>
      <w:pPr>
        <w:pStyle w:val="Compact"/>
        <w:numPr>
          <w:numId w:val="1001"/>
          <w:ilvl w:val="0"/>
        </w:numPr>
      </w:pPr>
      <w:r>
        <w:t xml:space="preserve">Serve as a mentor and continue career development of LSP Financial Analyst (Direct Reports)</w:t>
      </w:r>
    </w:p>
    <w:p>
      <w:pPr>
        <w:pStyle w:val="Heading2"/>
      </w:pPr>
      <w:bookmarkStart w:id="23" w:name="qualifications-for-financial-analysis-manager"/>
      <w:r>
        <w:t xml:space="preserve">Qualifications for financial analysis manager</w:t>
      </w:r>
      <w:bookmarkEnd w:id="23"/>
    </w:p>
    <w:p>
      <w:pPr>
        <w:pStyle w:val="Compact"/>
        <w:numPr>
          <w:numId w:val="1002"/>
          <w:ilvl w:val="0"/>
        </w:numPr>
      </w:pPr>
      <w:r>
        <w:t xml:space="preserve">Proficiency in MS office, especially Excel/PPT</w:t>
      </w:r>
    </w:p>
    <w:p>
      <w:pPr>
        <w:pStyle w:val="Compact"/>
        <w:numPr>
          <w:numId w:val="1002"/>
          <w:ilvl w:val="0"/>
        </w:numPr>
      </w:pPr>
      <w:r>
        <w:t xml:space="preserve">Self-motivated, able to work under pressure and flexible to work longer hours</w:t>
      </w:r>
    </w:p>
    <w:p>
      <w:pPr>
        <w:pStyle w:val="Compact"/>
        <w:numPr>
          <w:numId w:val="1002"/>
          <w:ilvl w:val="0"/>
        </w:numPr>
      </w:pPr>
      <w:r>
        <w:t xml:space="preserve">Qualified Chartered/Public Accountant - ACCA/ACA/CPA/CIMA</w:t>
      </w:r>
    </w:p>
    <w:p>
      <w:pPr>
        <w:pStyle w:val="Compact"/>
        <w:numPr>
          <w:numId w:val="1002"/>
          <w:ilvl w:val="0"/>
        </w:numPr>
      </w:pPr>
      <w:r>
        <w:t xml:space="preserve">4+ years experience in multinational environment - experience of manufacturing would be preferable</w:t>
      </w:r>
    </w:p>
    <w:p>
      <w:pPr>
        <w:pStyle w:val="Compact"/>
        <w:numPr>
          <w:numId w:val="1002"/>
          <w:ilvl w:val="0"/>
        </w:numPr>
      </w:pPr>
      <w:r>
        <w:t xml:space="preserve">Results orientated, flexible, resourceful, &amp; self-motivated with the ability to manage multiple deliverables</w:t>
      </w:r>
    </w:p>
    <w:p>
      <w:pPr>
        <w:pStyle w:val="Compact"/>
        <w:numPr>
          <w:numId w:val="1002"/>
          <w:ilvl w:val="0"/>
        </w:numPr>
      </w:pPr>
      <w:r>
        <w:t xml:space="preserve">BA/BS degree in Finance, Accounting, or Economics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2021-10-28T13:16:12Z</dcterms:created>
  <dcterms:modified xsi:type="dcterms:W3CDTF">2021-10-28T13:16:12Z</dcterms:modified>
</cp:coreProperties>
</file>