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https://www.velvetjobs.com/job-descriptions/financial-aid-specialist</w:t>
        </w:r>
      </w:hyperlink>
    </w:p>
    <w:p>
      <w:pPr>
        <w:pStyle w:val="Heading1"/>
      </w:pPr>
      <w:bookmarkStart w:id="21" w:name="example-of-financial-aid-specialist-job-description"/>
      <w:r>
        <w:t xml:space="preserve">Example of Financial Aid Specialist Job Description</w:t>
      </w:r>
      <w:bookmarkEnd w:id="21"/>
    </w:p>
    <w:p>
      <w:pPr>
        <w:pStyle w:val="Compact"/>
      </w:pPr>
      <w:r>
        <w:t xml:space="preserve">Our company is looking to fill the role of financial aid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id-specialist"/>
      <w:r>
        <w:t xml:space="preserve">Responsibilities for financial aid specialist</w:t>
      </w:r>
      <w:bookmarkEnd w:id="22"/>
    </w:p>
    <w:p>
      <w:pPr>
        <w:pStyle w:val="Compact"/>
        <w:numPr>
          <w:numId w:val="1001"/>
          <w:ilvl w:val="0"/>
        </w:numPr>
      </w:pPr>
      <w:r>
        <w:t xml:space="preserve">Follow established processes and procedures that streamline the awarding and delivery of the aid programs</w:t>
      </w:r>
    </w:p>
    <w:p>
      <w:pPr>
        <w:pStyle w:val="Compact"/>
        <w:numPr>
          <w:numId w:val="1001"/>
          <w:ilvl w:val="0"/>
        </w:numPr>
      </w:pPr>
      <w:r>
        <w:t xml:space="preserve">Review inbound and outbound calls and email correspondence by observing performance, techniques and application of procedures</w:t>
      </w:r>
    </w:p>
    <w:p>
      <w:pPr>
        <w:pStyle w:val="Compact"/>
        <w:numPr>
          <w:numId w:val="1001"/>
          <w:ilvl w:val="0"/>
        </w:numPr>
      </w:pPr>
      <w:r>
        <w:t xml:space="preserve">Provide feedback on uniform application of guidelines and procedures</w:t>
      </w:r>
    </w:p>
    <w:p>
      <w:pPr>
        <w:pStyle w:val="Compact"/>
        <w:numPr>
          <w:numId w:val="1001"/>
          <w:ilvl w:val="0"/>
        </w:numPr>
      </w:pPr>
      <w:r>
        <w:t xml:space="preserve">Provide recommendations on departmental policies and procedures to enhance service productivity</w:t>
      </w:r>
    </w:p>
    <w:p>
      <w:pPr>
        <w:pStyle w:val="Compact"/>
        <w:numPr>
          <w:numId w:val="1001"/>
          <w:ilvl w:val="0"/>
        </w:numPr>
      </w:pPr>
      <w:r>
        <w:t xml:space="preserve">Provide information to prospective and enrolled students regarding financial aid program requirements and procedures via inbound and outbound telephone calls and email</w:t>
      </w:r>
    </w:p>
    <w:p>
      <w:pPr>
        <w:pStyle w:val="Compact"/>
        <w:numPr>
          <w:numId w:val="1001"/>
          <w:ilvl w:val="0"/>
        </w:numPr>
      </w:pPr>
      <w:r>
        <w:t xml:space="preserve">Inputs data and ensures the accuracy of all information entered into the system</w:t>
      </w:r>
    </w:p>
    <w:p>
      <w:pPr>
        <w:pStyle w:val="Compact"/>
        <w:numPr>
          <w:numId w:val="1001"/>
          <w:ilvl w:val="0"/>
        </w:numPr>
      </w:pPr>
      <w:r>
        <w:t xml:space="preserve">Maintains quality standards for key compliance and processing areas</w:t>
      </w:r>
    </w:p>
    <w:p>
      <w:pPr>
        <w:pStyle w:val="Compact"/>
        <w:numPr>
          <w:numId w:val="1001"/>
          <w:ilvl w:val="0"/>
        </w:numPr>
      </w:pPr>
      <w:r>
        <w:t xml:space="preserve">Reviews individual staff output for accuracy and quality</w:t>
      </w:r>
    </w:p>
    <w:p>
      <w:pPr>
        <w:pStyle w:val="Compact"/>
        <w:numPr>
          <w:numId w:val="1001"/>
          <w:ilvl w:val="0"/>
        </w:numPr>
      </w:pPr>
      <w:r>
        <w:t xml:space="preserve">Reviews and provides feedback for procedural updates</w:t>
      </w:r>
    </w:p>
    <w:p>
      <w:pPr>
        <w:pStyle w:val="Compact"/>
        <w:numPr>
          <w:numId w:val="1001"/>
          <w:ilvl w:val="0"/>
        </w:numPr>
      </w:pPr>
      <w:r>
        <w:t xml:space="preserve">May assist training staff in classroom for review and feedback to learners</w:t>
      </w:r>
    </w:p>
    <w:p>
      <w:pPr>
        <w:pStyle w:val="Heading2"/>
      </w:pPr>
      <w:bookmarkStart w:id="23" w:name="qualifications-for-financial-aid-specialist"/>
      <w:r>
        <w:t xml:space="preserve">Qualifications for financial aid specialist</w:t>
      </w:r>
      <w:bookmarkEnd w:id="23"/>
    </w:p>
    <w:p>
      <w:pPr>
        <w:pStyle w:val="Compact"/>
        <w:numPr>
          <w:numId w:val="1002"/>
          <w:ilvl w:val="0"/>
        </w:numPr>
      </w:pPr>
      <w:r>
        <w:t xml:space="preserve">Excellent communication skills with a broad variety of audiences</w:t>
      </w:r>
    </w:p>
    <w:p>
      <w:pPr>
        <w:pStyle w:val="Compact"/>
        <w:numPr>
          <w:numId w:val="1002"/>
          <w:ilvl w:val="0"/>
        </w:numPr>
      </w:pPr>
      <w:r>
        <w:t xml:space="preserve">Must be able to prioritize competing tasks and requests to maximize efficiency and minimize errors</w:t>
      </w:r>
    </w:p>
    <w:p>
      <w:pPr>
        <w:pStyle w:val="Compact"/>
        <w:numPr>
          <w:numId w:val="1002"/>
          <w:ilvl w:val="0"/>
        </w:numPr>
      </w:pPr>
      <w:r>
        <w:t xml:space="preserve">Identifies procedure gaps, trends in errors and provides feedback to training team</w:t>
      </w:r>
    </w:p>
    <w:p>
      <w:pPr>
        <w:pStyle w:val="Compact"/>
        <w:numPr>
          <w:numId w:val="1002"/>
          <w:ilvl w:val="0"/>
        </w:numPr>
      </w:pPr>
      <w:r>
        <w:t xml:space="preserve">Provides constructive feedback to processors via correction requests</w:t>
      </w:r>
    </w:p>
    <w:p>
      <w:pPr>
        <w:pStyle w:val="Compact"/>
        <w:numPr>
          <w:numId w:val="1002"/>
          <w:ilvl w:val="0"/>
        </w:numPr>
      </w:pPr>
      <w:r>
        <w:t xml:space="preserve">Responsible for quality improvement and control of financial aid processes</w:t>
      </w:r>
    </w:p>
    <w:p>
      <w:pPr>
        <w:pStyle w:val="Compact"/>
        <w:numPr>
          <w:numId w:val="1002"/>
          <w:ilvl w:val="0"/>
        </w:numPr>
      </w:pPr>
      <w:r>
        <w:t xml:space="preserve">Ensures best practices are followed in financial aid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id-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id-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2021-10-28T12:51:15Z</dcterms:created>
  <dcterms:modified xsi:type="dcterms:W3CDTF">2021-10-28T12:51:15Z</dcterms:modified>
</cp:coreProperties>
</file>