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https://www.velvetjobs.com/job-descriptions/finance-student</w:t>
        </w:r>
      </w:hyperlink>
    </w:p>
    <w:p>
      <w:pPr>
        <w:pStyle w:val="Heading1"/>
      </w:pPr>
      <w:bookmarkStart w:id="21" w:name="example-of-finance-student-job-description"/>
      <w:r>
        <w:t xml:space="preserve">Example of Finance Student Job Description</w:t>
      </w:r>
      <w:bookmarkEnd w:id="21"/>
    </w:p>
    <w:p>
      <w:pPr>
        <w:pStyle w:val="Compact"/>
      </w:pPr>
      <w:r>
        <w:t xml:space="preserve">Our growing company is looking for a finance student. To join our growing team, please review the list of responsibilities and qualifications.</w:t>
      </w:r>
    </w:p>
    <w:p>
      <w:pPr>
        <w:pStyle w:val="Heading2"/>
      </w:pPr>
      <w:bookmarkStart w:id="22" w:name="responsibilities-for-finance-student"/>
      <w:r>
        <w:t xml:space="preserve">Responsibilities for finance student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timely and high quality input for financial month-end reporting</w:t>
      </w:r>
    </w:p>
    <w:p>
      <w:pPr>
        <w:pStyle w:val="Compact"/>
        <w:numPr>
          <w:numId w:val="1001"/>
          <w:ilvl w:val="0"/>
        </w:numPr>
      </w:pPr>
      <w:r>
        <w:t xml:space="preserve">Contribute to creation of ad-hoc financial presentations, analysis and process documentation</w:t>
      </w:r>
    </w:p>
    <w:p>
      <w:pPr>
        <w:pStyle w:val="Compact"/>
        <w:numPr>
          <w:numId w:val="1001"/>
          <w:ilvl w:val="0"/>
        </w:numPr>
      </w:pPr>
      <w:r>
        <w:t xml:space="preserve">Support in quality assurance of explanations and financial reporting in general</w:t>
      </w:r>
    </w:p>
    <w:p>
      <w:pPr>
        <w:pStyle w:val="Compact"/>
        <w:numPr>
          <w:numId w:val="1001"/>
          <w:ilvl w:val="0"/>
        </w:numPr>
      </w:pPr>
      <w:r>
        <w:t xml:space="preserve">Create comprehensive financial models for development and acquisition opportunities</w:t>
      </w:r>
    </w:p>
    <w:p>
      <w:pPr>
        <w:pStyle w:val="Compact"/>
        <w:numPr>
          <w:numId w:val="1001"/>
          <w:ilvl w:val="0"/>
        </w:numPr>
      </w:pPr>
      <w:r>
        <w:t xml:space="preserve">Recommend and analyze terms of debt financing</w:t>
      </w:r>
    </w:p>
    <w:p>
      <w:pPr>
        <w:pStyle w:val="Compact"/>
        <w:numPr>
          <w:numId w:val="1001"/>
          <w:ilvl w:val="0"/>
        </w:numPr>
      </w:pPr>
      <w:r>
        <w:t xml:space="preserve">Establish, analyze and present creative capital solutions</w:t>
      </w:r>
    </w:p>
    <w:p>
      <w:pPr>
        <w:pStyle w:val="Compact"/>
        <w:numPr>
          <w:numId w:val="1001"/>
          <w:ilvl w:val="0"/>
        </w:numPr>
      </w:pPr>
      <w:r>
        <w:t xml:space="preserve">Create high impact presentation materials for stakeholders and institutions to understand the goal of any project and the possible financial returns the project can present</w:t>
      </w:r>
    </w:p>
    <w:p>
      <w:pPr>
        <w:pStyle w:val="Compact"/>
        <w:numPr>
          <w:numId w:val="1001"/>
          <w:ilvl w:val="0"/>
        </w:numPr>
      </w:pPr>
      <w:r>
        <w:t xml:space="preserve">Understand due diligence requests from prospective investors, research and gather necessary information, and prepare a comprehensive response</w:t>
      </w:r>
    </w:p>
    <w:p>
      <w:pPr>
        <w:pStyle w:val="Compact"/>
        <w:numPr>
          <w:numId w:val="1001"/>
          <w:ilvl w:val="0"/>
        </w:numPr>
      </w:pPr>
      <w:r>
        <w:t xml:space="preserve">Communicate and develop relationships with potential equity stakeholders and debt holders</w:t>
      </w:r>
    </w:p>
    <w:p>
      <w:pPr>
        <w:pStyle w:val="Compact"/>
        <w:numPr>
          <w:numId w:val="1001"/>
          <w:ilvl w:val="0"/>
        </w:numPr>
      </w:pPr>
      <w:r>
        <w:t xml:space="preserve">Work with construction management team to estimate construction costs for any development or acquisition</w:t>
      </w:r>
    </w:p>
    <w:p>
      <w:pPr>
        <w:pStyle w:val="Heading2"/>
      </w:pPr>
      <w:bookmarkStart w:id="23" w:name="qualifications-for-finance-student"/>
      <w:r>
        <w:t xml:space="preserve">Qualifications for finance student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complex and integrated processes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plan effectively</w:t>
      </w:r>
    </w:p>
    <w:p>
      <w:pPr>
        <w:pStyle w:val="Compact"/>
        <w:numPr>
          <w:numId w:val="1002"/>
          <w:ilvl w:val="0"/>
        </w:numPr>
      </w:pPr>
      <w:r>
        <w:t xml:space="preserve">Establish understanding of internal and external applications</w:t>
      </w:r>
    </w:p>
    <w:p>
      <w:pPr>
        <w:pStyle w:val="Compact"/>
        <w:numPr>
          <w:numId w:val="1002"/>
          <w:ilvl w:val="0"/>
        </w:numPr>
      </w:pPr>
      <w:r>
        <w:t xml:space="preserve">Develop and execute effective presentations</w:t>
      </w:r>
    </w:p>
    <w:p>
      <w:pPr>
        <w:pStyle w:val="Compact"/>
        <w:numPr>
          <w:numId w:val="1002"/>
          <w:ilvl w:val="0"/>
        </w:numPr>
      </w:pPr>
      <w:r>
        <w:t xml:space="preserve">Pursuing Bachelor of Business</w:t>
      </w:r>
    </w:p>
    <w:p>
      <w:pPr>
        <w:pStyle w:val="Compact"/>
        <w:numPr>
          <w:numId w:val="1002"/>
          <w:ilvl w:val="0"/>
        </w:numPr>
      </w:pPr>
      <w:r>
        <w:t xml:space="preserve">Full time student Delta, SVSU, U of M -Flint - or Northwood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tu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tu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2021-10-28T18:35:10Z</dcterms:created>
  <dcterms:modified xsi:type="dcterms:W3CDTF">2021-10-28T18:35:10Z</dcterms:modified>
</cp:coreProperties>
</file>