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https://www.velvetjobs.com/job-descriptions/finance-leader</w:t>
        </w:r>
      </w:hyperlink>
    </w:p>
    <w:p>
      <w:pPr>
        <w:pStyle w:val="Heading1"/>
      </w:pPr>
      <w:bookmarkStart w:id="21" w:name="example-of-finance-leader-job-description"/>
      <w:r>
        <w:t xml:space="preserve">Example of Finance Leader Job Description</w:t>
      </w:r>
      <w:bookmarkEnd w:id="21"/>
    </w:p>
    <w:p>
      <w:pPr>
        <w:pStyle w:val="Compact"/>
      </w:pPr>
      <w:r>
        <w:t xml:space="preserve">Our company is growing rapidly and is looking to fill the role of finance leader.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leader"/>
      <w:r>
        <w:t xml:space="preserve">Responsibilities for finance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handle multiple high priority accounting/finance projects and deliverables under tight time constraints</w:t>
      </w:r>
    </w:p>
    <w:p>
      <w:pPr>
        <w:pStyle w:val="Compact"/>
        <w:numPr>
          <w:numId w:val="1001"/>
          <w:ilvl w:val="0"/>
        </w:numPr>
      </w:pPr>
      <w:r>
        <w:t xml:space="preserve">Monitoring inventory and tooling with assistance of cost accountant</w:t>
      </w:r>
    </w:p>
    <w:p>
      <w:pPr>
        <w:pStyle w:val="Compact"/>
        <w:numPr>
          <w:numId w:val="1001"/>
          <w:ilvl w:val="0"/>
        </w:numPr>
      </w:pPr>
      <w:r>
        <w:t xml:space="preserve">Providing backup support for cost accountant during cost accountant’s absence</w:t>
      </w:r>
    </w:p>
    <w:p>
      <w:pPr>
        <w:pStyle w:val="Compact"/>
        <w:numPr>
          <w:numId w:val="1001"/>
          <w:ilvl w:val="0"/>
        </w:numPr>
      </w:pPr>
      <w:r>
        <w:t xml:space="preserve">Providing fully referenced year end audit file for review by Department Leader</w:t>
      </w:r>
    </w:p>
    <w:p>
      <w:pPr>
        <w:pStyle w:val="Compact"/>
        <w:numPr>
          <w:numId w:val="1001"/>
          <w:ilvl w:val="0"/>
        </w:numPr>
      </w:pPr>
      <w:r>
        <w:t xml:space="preserve">Providing assistance with business planning and department budgeting</w:t>
      </w:r>
    </w:p>
    <w:p>
      <w:pPr>
        <w:pStyle w:val="Compact"/>
        <w:numPr>
          <w:numId w:val="1001"/>
          <w:ilvl w:val="0"/>
        </w:numPr>
      </w:pPr>
      <w:r>
        <w:t xml:space="preserve">Contributing to continuous improvement process</w:t>
      </w:r>
    </w:p>
    <w:p>
      <w:pPr>
        <w:pStyle w:val="Compact"/>
        <w:numPr>
          <w:numId w:val="1001"/>
          <w:ilvl w:val="0"/>
        </w:numPr>
      </w:pPr>
      <w:r>
        <w:t xml:space="preserve">Acting as leader of department during the Finance Department Leaders’ absence</w:t>
      </w:r>
    </w:p>
    <w:p>
      <w:pPr>
        <w:pStyle w:val="Compact"/>
        <w:numPr>
          <w:numId w:val="1001"/>
          <w:ilvl w:val="0"/>
        </w:numPr>
      </w:pPr>
      <w:r>
        <w:t xml:space="preserve">Developing Team Members through coaching and mentoring</w:t>
      </w:r>
    </w:p>
    <w:p>
      <w:pPr>
        <w:pStyle w:val="Compact"/>
        <w:numPr>
          <w:numId w:val="1001"/>
          <w:ilvl w:val="0"/>
        </w:numPr>
      </w:pPr>
      <w:r>
        <w:t xml:space="preserve">Promoting Modatek operating systems and Safety, People, Quality, and Productivity</w:t>
      </w:r>
    </w:p>
    <w:p>
      <w:pPr>
        <w:pStyle w:val="Compact"/>
        <w:numPr>
          <w:numId w:val="1001"/>
          <w:ilvl w:val="0"/>
        </w:numPr>
      </w:pPr>
      <w:r>
        <w:t xml:space="preserve">Establishing and maintaing effective communication with all departments</w:t>
      </w:r>
    </w:p>
    <w:p>
      <w:pPr>
        <w:pStyle w:val="Heading2"/>
      </w:pPr>
      <w:bookmarkStart w:id="23" w:name="qualifications-for-finance-leader"/>
      <w:r>
        <w:t xml:space="preserve">Qualifications for finance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manage teams, build relationships, work collaboratively with cross-functional teams, influence others, and lead initiatives</w:t>
      </w:r>
    </w:p>
    <w:p>
      <w:pPr>
        <w:pStyle w:val="Compact"/>
        <w:numPr>
          <w:numId w:val="1002"/>
          <w:ilvl w:val="0"/>
        </w:numPr>
      </w:pPr>
      <w:r>
        <w:t xml:space="preserve">Very strong background in controls and compliance</w:t>
      </w:r>
    </w:p>
    <w:p>
      <w:pPr>
        <w:pStyle w:val="Compact"/>
        <w:numPr>
          <w:numId w:val="1002"/>
          <w:ilvl w:val="0"/>
        </w:numPr>
      </w:pPr>
      <w:r>
        <w:t xml:space="preserve">Participating in manpower planning and recruiting</w:t>
      </w:r>
    </w:p>
    <w:p>
      <w:pPr>
        <w:pStyle w:val="Compact"/>
        <w:numPr>
          <w:numId w:val="1002"/>
          <w:ilvl w:val="0"/>
        </w:numPr>
      </w:pPr>
      <w:r>
        <w:t xml:space="preserve">Promoting accountability through application of the progressive discipline policy</w:t>
      </w:r>
    </w:p>
    <w:p>
      <w:pPr>
        <w:pStyle w:val="Compact"/>
        <w:numPr>
          <w:numId w:val="1002"/>
          <w:ilvl w:val="0"/>
        </w:numPr>
      </w:pPr>
      <w:r>
        <w:t xml:space="preserve">Providing formal and informal performance feedback to Team Members</w:t>
      </w:r>
    </w:p>
    <w:p>
      <w:pPr>
        <w:pStyle w:val="Compact"/>
        <w:numPr>
          <w:numId w:val="1002"/>
          <w:ilvl w:val="0"/>
        </w:numPr>
      </w:pPr>
      <w:r>
        <w:t xml:space="preserve">Monitoring, tracking and improving upon key indicators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2021-10-28T13:00:44Z</dcterms:created>
  <dcterms:modified xsi:type="dcterms:W3CDTF">2021-10-28T13:00:44Z</dcterms:modified>
</cp:coreProperties>
</file>