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https://www.velvetjobs.com/job-descriptions/finance-lead</w:t>
        </w:r>
      </w:hyperlink>
    </w:p>
    <w:p>
      <w:pPr>
        <w:pStyle w:val="Heading1"/>
      </w:pPr>
      <w:bookmarkStart w:id="21" w:name="example-of-finance-lead-job-description"/>
      <w:r>
        <w:t xml:space="preserve">Example of Finance Lead Job Description</w:t>
      </w:r>
      <w:bookmarkEnd w:id="21"/>
    </w:p>
    <w:p>
      <w:pPr>
        <w:pStyle w:val="Compact"/>
      </w:pPr>
      <w:r>
        <w:t xml:space="preserve">Our innovative and growing company is looking for a finance lead. Thank you in advance for taking a look at the list of responsibilities and qualifications. We look forward to reviewing your resume.</w:t>
      </w:r>
    </w:p>
    <w:p>
      <w:pPr>
        <w:pStyle w:val="Heading2"/>
      </w:pPr>
      <w:bookmarkStart w:id="22" w:name="responsibilities-for-finance-lead"/>
      <w:r>
        <w:t xml:space="preserve">Responsibilities for finance lead</w:t>
      </w:r>
      <w:bookmarkEnd w:id="22"/>
    </w:p>
    <w:p>
      <w:pPr>
        <w:pStyle w:val="Compact"/>
        <w:numPr>
          <w:numId w:val="1001"/>
          <w:ilvl w:val="0"/>
        </w:numPr>
      </w:pPr>
      <w:r>
        <w:t xml:space="preserve">Analyze OpCo performance across the financial statements -- P&amp;L, Balance Sheet, and Cash Flow -- both in terms of actual vs</w:t>
      </w:r>
    </w:p>
    <w:p>
      <w:pPr>
        <w:pStyle w:val="Compact"/>
        <w:numPr>
          <w:numId w:val="1001"/>
          <w:ilvl w:val="0"/>
        </w:numPr>
      </w:pPr>
      <w:r>
        <w:t xml:space="preserve">Lead the development of the OpCo's annual budget and the business plans required to achieve it</w:t>
      </w:r>
    </w:p>
    <w:p>
      <w:pPr>
        <w:pStyle w:val="Compact"/>
        <w:numPr>
          <w:numId w:val="1001"/>
          <w:ilvl w:val="0"/>
        </w:numPr>
      </w:pPr>
      <w:r>
        <w:t xml:space="preserve">Lead the development of the OpCo's capital plan and ensure that individual Capital Appropriation Requests earn an appropriate return</w:t>
      </w:r>
    </w:p>
    <w:p>
      <w:pPr>
        <w:pStyle w:val="Compact"/>
        <w:numPr>
          <w:numId w:val="1001"/>
          <w:ilvl w:val="0"/>
        </w:numPr>
      </w:pPr>
      <w:r>
        <w:t xml:space="preserve">Manage the Finance department, including financial reporting, accounts payable, accounts receivable, payroll, trip accounting, credit management, fixed assets, and rebate tracking areas, and including coordination with PFG's business service center and other affected groups</w:t>
      </w:r>
    </w:p>
    <w:p>
      <w:pPr>
        <w:pStyle w:val="Compact"/>
        <w:numPr>
          <w:numId w:val="1001"/>
          <w:ilvl w:val="0"/>
        </w:numPr>
      </w:pPr>
      <w:r>
        <w:t xml:space="preserve">Participate in the development of PFG's financial and control policies</w:t>
      </w:r>
    </w:p>
    <w:p>
      <w:pPr>
        <w:pStyle w:val="Compact"/>
        <w:numPr>
          <w:numId w:val="1001"/>
          <w:ilvl w:val="0"/>
        </w:numPr>
      </w:pPr>
      <w:r>
        <w:t xml:space="preserve">Supervises associates, including staffing, training, coaching, performance management and problem resolution</w:t>
      </w:r>
    </w:p>
    <w:p>
      <w:pPr>
        <w:pStyle w:val="Compact"/>
        <w:numPr>
          <w:numId w:val="1001"/>
          <w:ilvl w:val="0"/>
        </w:numPr>
      </w:pPr>
      <w:r>
        <w:t xml:space="preserve">Responsible for assisting the PM in all financial decisions as it relates to the program</w:t>
      </w:r>
    </w:p>
    <w:p>
      <w:pPr>
        <w:pStyle w:val="Compact"/>
        <w:numPr>
          <w:numId w:val="1001"/>
          <w:ilvl w:val="0"/>
        </w:numPr>
      </w:pPr>
      <w:r>
        <w:t xml:space="preserve">Perform technical analysis and development on small, medium and large projects using both packaged software applications and custom built applications</w:t>
      </w:r>
    </w:p>
    <w:p>
      <w:pPr>
        <w:pStyle w:val="Compact"/>
        <w:numPr>
          <w:numId w:val="1001"/>
          <w:ilvl w:val="0"/>
        </w:numPr>
      </w:pPr>
      <w:r>
        <w:t xml:space="preserve">He/she will lead carve out processes to compile financial documents data for auditors / buyers to review, inclusive of the leading and preparing financial diligence and data room schedules</w:t>
      </w:r>
    </w:p>
    <w:p>
      <w:pPr>
        <w:pStyle w:val="Compact"/>
        <w:numPr>
          <w:numId w:val="1001"/>
          <w:ilvl w:val="0"/>
        </w:numPr>
      </w:pPr>
      <w:r>
        <w:t xml:space="preserve">Project mgmt and leadership of key financial processes (AtR</w:t>
      </w:r>
    </w:p>
    <w:p>
      <w:pPr>
        <w:pStyle w:val="Heading2"/>
      </w:pPr>
      <w:bookmarkStart w:id="23" w:name="qualifications-for-finance-lead"/>
      <w:r>
        <w:t xml:space="preserve">Qualifications for finance lead</w:t>
      </w:r>
      <w:bookmarkEnd w:id="23"/>
    </w:p>
    <w:p>
      <w:pPr>
        <w:pStyle w:val="Compact"/>
        <w:numPr>
          <w:numId w:val="1002"/>
          <w:ilvl w:val="0"/>
        </w:numPr>
      </w:pPr>
      <w:r>
        <w:t xml:space="preserve">Ensure the timely reporting of key financial information</w:t>
      </w:r>
    </w:p>
    <w:p>
      <w:pPr>
        <w:pStyle w:val="Compact"/>
        <w:numPr>
          <w:numId w:val="1002"/>
          <w:ilvl w:val="0"/>
        </w:numPr>
      </w:pPr>
      <w:r>
        <w:t xml:space="preserve">Own local assigned financial accounts during the transition</w:t>
      </w:r>
    </w:p>
    <w:p>
      <w:pPr>
        <w:pStyle w:val="Compact"/>
        <w:numPr>
          <w:numId w:val="1002"/>
          <w:ilvl w:val="0"/>
        </w:numPr>
      </w:pPr>
      <w:r>
        <w:t xml:space="preserve">Drive studies with other JC teams to improve efficiencies and/or control environment</w:t>
      </w:r>
    </w:p>
    <w:p>
      <w:pPr>
        <w:pStyle w:val="Compact"/>
        <w:numPr>
          <w:numId w:val="1002"/>
          <w:ilvl w:val="0"/>
        </w:numPr>
      </w:pPr>
      <w:r>
        <w:t xml:space="preserve">Work together with IT teams in case of joint projects or in case of IT initiatives to improve processes</w:t>
      </w:r>
    </w:p>
    <w:p>
      <w:pPr>
        <w:pStyle w:val="Compact"/>
        <w:numPr>
          <w:numId w:val="1002"/>
          <w:ilvl w:val="0"/>
        </w:numPr>
      </w:pPr>
      <w:r>
        <w:t xml:space="preserve">Facilitate meetings to understand business requirements, understanding concerns of stakeholders</w:t>
      </w:r>
    </w:p>
    <w:p>
      <w:pPr>
        <w:pStyle w:val="Compact"/>
        <w:numPr>
          <w:numId w:val="1002"/>
          <w:ilvl w:val="0"/>
        </w:numPr>
      </w:pPr>
      <w:r>
        <w:t xml:space="preserve">Master degree in finance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2021-10-28T13:16:28Z</dcterms:created>
  <dcterms:modified xsi:type="dcterms:W3CDTF">2021-10-28T13:16:28Z</dcterms:modified>
</cp:coreProperties>
</file>