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https://www.velvetjobs.com/job-descriptions/finance-control</w:t>
        </w:r>
      </w:hyperlink>
    </w:p>
    <w:p>
      <w:pPr>
        <w:pStyle w:val="Heading1"/>
      </w:pPr>
      <w:bookmarkStart w:id="21" w:name="example-of-finance-control-job-description"/>
      <w:r>
        <w:t xml:space="preserve">Example of Finance &amp; Control Job Description</w:t>
      </w:r>
      <w:bookmarkEnd w:id="21"/>
    </w:p>
    <w:p>
      <w:pPr>
        <w:pStyle w:val="Compact"/>
      </w:pPr>
      <w:r>
        <w:t xml:space="preserve">Our company is looking for a finance &amp; control.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control"/>
      <w:r>
        <w:t xml:space="preserve">Responsibilities for finance &amp;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various reports that are part of the period of closure and management information</w:t>
      </w:r>
    </w:p>
    <w:p>
      <w:pPr>
        <w:pStyle w:val="Compact"/>
        <w:numPr>
          <w:numId w:val="1001"/>
          <w:ilvl w:val="0"/>
        </w:numPr>
      </w:pPr>
      <w:r>
        <w:t xml:space="preserve">Be responsible for running several tools and analysing and commenting them</w:t>
      </w:r>
    </w:p>
    <w:p>
      <w:pPr>
        <w:pStyle w:val="Compact"/>
        <w:numPr>
          <w:numId w:val="1001"/>
          <w:ilvl w:val="0"/>
        </w:numPr>
      </w:pPr>
      <w:r>
        <w:t xml:space="preserve">Monthly cost analysis</w:t>
      </w:r>
    </w:p>
    <w:p>
      <w:pPr>
        <w:pStyle w:val="Compact"/>
        <w:numPr>
          <w:numId w:val="1001"/>
          <w:ilvl w:val="0"/>
        </w:numPr>
      </w:pPr>
      <w:r>
        <w:t xml:space="preserve">Supporting in answering all kinds of ad hoc questions</w:t>
      </w:r>
    </w:p>
    <w:p>
      <w:pPr>
        <w:pStyle w:val="Compact"/>
        <w:numPr>
          <w:numId w:val="1001"/>
          <w:ilvl w:val="0"/>
        </w:numPr>
      </w:pPr>
      <w:r>
        <w:t xml:space="preserve">Creating relevant presentations for the Management</w:t>
      </w:r>
    </w:p>
    <w:p>
      <w:pPr>
        <w:pStyle w:val="Compact"/>
        <w:numPr>
          <w:numId w:val="1001"/>
          <w:ilvl w:val="0"/>
        </w:numPr>
      </w:pPr>
      <w:r>
        <w:t xml:space="preserve">Providing support to the Purina Business Controller and Purina Business Analyst</w:t>
      </w:r>
    </w:p>
    <w:p>
      <w:pPr>
        <w:pStyle w:val="Compact"/>
        <w:numPr>
          <w:numId w:val="1001"/>
          <w:ilvl w:val="0"/>
        </w:numPr>
      </w:pPr>
      <w:r>
        <w:t xml:space="preserve">Update of various reports and management information to support the business</w:t>
      </w:r>
    </w:p>
    <w:p>
      <w:pPr>
        <w:pStyle w:val="Compact"/>
        <w:numPr>
          <w:numId w:val="1001"/>
          <w:ilvl w:val="0"/>
        </w:numPr>
      </w:pPr>
      <w:r>
        <w:t xml:space="preserve">Creating and updating various excel models to support the business planning processes</w:t>
      </w:r>
    </w:p>
    <w:p>
      <w:pPr>
        <w:pStyle w:val="Compact"/>
        <w:numPr>
          <w:numId w:val="1001"/>
          <w:ilvl w:val="0"/>
        </w:numPr>
      </w:pPr>
      <w:r>
        <w:t xml:space="preserve">Key point of contact for Marketing Department in management of their budgets</w:t>
      </w:r>
    </w:p>
    <w:p>
      <w:pPr>
        <w:pStyle w:val="Compact"/>
        <w:numPr>
          <w:numId w:val="1001"/>
          <w:ilvl w:val="0"/>
        </w:numPr>
      </w:pPr>
      <w:r>
        <w:t xml:space="preserve">Verifies dealer security documents for accuracy and completeness</w:t>
      </w:r>
    </w:p>
    <w:p>
      <w:pPr>
        <w:pStyle w:val="Heading2"/>
      </w:pPr>
      <w:bookmarkStart w:id="23" w:name="qualifications-for-finance-control"/>
      <w:r>
        <w:t xml:space="preserve">Qualifications for finance &amp;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commentary of internal workings of the Finance Department to senior managers</w:t>
      </w:r>
    </w:p>
    <w:p>
      <w:pPr>
        <w:pStyle w:val="Compact"/>
        <w:numPr>
          <w:numId w:val="1002"/>
          <w:ilvl w:val="0"/>
        </w:numPr>
      </w:pPr>
      <w:r>
        <w:t xml:space="preserve">Run Internal control and Operational risk meetings for Finance, coordinating with Japanese and global finance division</w:t>
      </w:r>
    </w:p>
    <w:p>
      <w:pPr>
        <w:pStyle w:val="Compact"/>
        <w:numPr>
          <w:numId w:val="1002"/>
          <w:ilvl w:val="0"/>
        </w:numPr>
      </w:pPr>
      <w:r>
        <w:t xml:space="preserve">Manage risk assessment methodology for Japan and other regions to ensure a consistent risk approach is taken globally</w:t>
      </w:r>
    </w:p>
    <w:p>
      <w:pPr>
        <w:pStyle w:val="Compact"/>
        <w:numPr>
          <w:numId w:val="1002"/>
          <w:ilvl w:val="0"/>
        </w:numPr>
      </w:pPr>
      <w:r>
        <w:t xml:space="preserve">Manage the internal audit process by coordinating between IA department and Finance managers</w:t>
      </w:r>
    </w:p>
    <w:p>
      <w:pPr>
        <w:pStyle w:val="Compact"/>
        <w:numPr>
          <w:numId w:val="1002"/>
          <w:ilvl w:val="0"/>
        </w:numPr>
      </w:pPr>
      <w:r>
        <w:t xml:space="preserve">Work on risk management projects relating to policy within Japan Finance Division</w:t>
      </w:r>
    </w:p>
    <w:p>
      <w:pPr>
        <w:pStyle w:val="Compact"/>
        <w:numPr>
          <w:numId w:val="1002"/>
          <w:ilvl w:val="0"/>
        </w:numPr>
      </w:pPr>
      <w:r>
        <w:t xml:space="preserve">At least two years experience within Financial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2021-10-28T13:36:42Z</dcterms:created>
  <dcterms:modified xsi:type="dcterms:W3CDTF">2021-10-28T13:36:42Z</dcterms:modified>
</cp:coreProperties>
</file>