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https://www.velvetjobs.com/job-descriptions/finance-administrator</w:t>
        </w:r>
      </w:hyperlink>
    </w:p>
    <w:p>
      <w:pPr>
        <w:pStyle w:val="Heading1"/>
      </w:pPr>
      <w:bookmarkStart w:id="21" w:name="example-of-finance-administrator-job-description"/>
      <w:r>
        <w:t xml:space="preserve">Example of Finance Administrator Job Description</w:t>
      </w:r>
      <w:bookmarkEnd w:id="21"/>
    </w:p>
    <w:p>
      <w:pPr>
        <w:pStyle w:val="Compact"/>
      </w:pPr>
      <w:r>
        <w:t xml:space="preserve">Our growing company is hiring for a finance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administrator"/>
      <w:r>
        <w:t xml:space="preserve">Responsibilities for finance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all divisional accounts and metrics reports</w:t>
      </w:r>
    </w:p>
    <w:p>
      <w:pPr>
        <w:pStyle w:val="Compact"/>
        <w:numPr>
          <w:numId w:val="1001"/>
          <w:ilvl w:val="0"/>
        </w:numPr>
      </w:pPr>
      <w:r>
        <w:t xml:space="preserve">Manage the new starter process and arrange inductions</w:t>
      </w:r>
    </w:p>
    <w:p>
      <w:pPr>
        <w:pStyle w:val="Compact"/>
        <w:numPr>
          <w:numId w:val="1001"/>
          <w:ilvl w:val="0"/>
        </w:numPr>
      </w:pPr>
      <w:r>
        <w:t xml:space="preserve">Review all invoices for appropriate documentation and ensure proper approvals and authorisations throughout the Accounts Payable process, including liaising with the Warehouse, Newsdesk, Library</w:t>
      </w:r>
    </w:p>
    <w:p>
      <w:pPr>
        <w:pStyle w:val="Compact"/>
        <w:numPr>
          <w:numId w:val="1001"/>
          <w:ilvl w:val="0"/>
        </w:numPr>
      </w:pPr>
      <w:r>
        <w:t xml:space="preserve">May train, coach, and review the work of other staff,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the balance sheet cash account reconciliations</w:t>
      </w:r>
    </w:p>
    <w:p>
      <w:pPr>
        <w:pStyle w:val="Compact"/>
        <w:numPr>
          <w:numId w:val="1001"/>
          <w:ilvl w:val="0"/>
        </w:numPr>
      </w:pPr>
      <w:r>
        <w:t xml:space="preserve">Process invoices and ensure for the accuracy</w:t>
      </w:r>
    </w:p>
    <w:p>
      <w:pPr>
        <w:pStyle w:val="Compact"/>
        <w:numPr>
          <w:numId w:val="1001"/>
          <w:ilvl w:val="0"/>
        </w:numPr>
      </w:pPr>
      <w:r>
        <w:t xml:space="preserve">Responsible for claims cheques process, identifying anomalies</w:t>
      </w:r>
    </w:p>
    <w:p>
      <w:pPr>
        <w:pStyle w:val="Compact"/>
        <w:numPr>
          <w:numId w:val="1001"/>
          <w:ilvl w:val="0"/>
        </w:numPr>
      </w:pPr>
      <w:r>
        <w:t xml:space="preserve">Work closely with the rest of the cashier team</w:t>
      </w:r>
    </w:p>
    <w:p>
      <w:pPr>
        <w:pStyle w:val="Compact"/>
        <w:numPr>
          <w:numId w:val="1001"/>
          <w:ilvl w:val="0"/>
        </w:numPr>
      </w:pPr>
      <w:r>
        <w:t xml:space="preserve">To assist and maintain proper record of licenses/permits contracts and other key hotel documents and ensure timely renewals</w:t>
      </w:r>
    </w:p>
    <w:p>
      <w:pPr>
        <w:pStyle w:val="Compact"/>
        <w:numPr>
          <w:numId w:val="1001"/>
          <w:ilvl w:val="0"/>
        </w:numPr>
      </w:pPr>
      <w:r>
        <w:t xml:space="preserve">To sort and route outgoing documents for the relevant authorities to sign (eg</w:t>
      </w:r>
    </w:p>
    <w:p>
      <w:pPr>
        <w:pStyle w:val="Heading2"/>
      </w:pPr>
      <w:bookmarkStart w:id="23" w:name="qualifications-for-finance-administrator"/>
      <w:r>
        <w:t xml:space="preserve">Qualifications for finance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Maintaining payroll system to ensure that all current standards are adhered to</w:t>
      </w:r>
    </w:p>
    <w:p>
      <w:pPr>
        <w:pStyle w:val="Compact"/>
        <w:numPr>
          <w:numId w:val="1002"/>
          <w:ilvl w:val="0"/>
        </w:numPr>
      </w:pPr>
      <w:r>
        <w:t xml:space="preserve">SAP experience – Payables, Receivables and General Ledger</w:t>
      </w:r>
    </w:p>
    <w:p>
      <w:pPr>
        <w:pStyle w:val="Compact"/>
        <w:numPr>
          <w:numId w:val="1002"/>
          <w:ilvl w:val="0"/>
        </w:numPr>
      </w:pPr>
      <w:r>
        <w:t xml:space="preserve">Proficiency in basic business applications, such as Microsoft Office</w:t>
      </w:r>
    </w:p>
    <w:p>
      <w:pPr>
        <w:pStyle w:val="Compact"/>
        <w:numPr>
          <w:numId w:val="1002"/>
          <w:ilvl w:val="0"/>
        </w:numPr>
      </w:pPr>
      <w:r>
        <w:t xml:space="preserve">1-3 years administrative and finance experience</w:t>
      </w:r>
    </w:p>
    <w:p>
      <w:pPr>
        <w:pStyle w:val="Compact"/>
        <w:numPr>
          <w:numId w:val="1002"/>
          <w:ilvl w:val="0"/>
        </w:numPr>
      </w:pPr>
      <w:r>
        <w:t xml:space="preserve">Minimum completed Bachelor’s degree in related field of Business</w:t>
      </w:r>
    </w:p>
    <w:p>
      <w:pPr>
        <w:pStyle w:val="Compact"/>
        <w:numPr>
          <w:numId w:val="1002"/>
          <w:ilvl w:val="0"/>
        </w:numPr>
      </w:pPr>
      <w:r>
        <w:t xml:space="preserve">Must be able to work standard professional business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2021-10-28T13:37:00Z</dcterms:created>
  <dcterms:modified xsi:type="dcterms:W3CDTF">2021-10-28T13:37:00Z</dcterms:modified>
</cp:coreProperties>
</file>