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https://www.velvetjobs.com/job-descriptions/finance-accountant</w:t>
        </w:r>
      </w:hyperlink>
    </w:p>
    <w:p>
      <w:pPr>
        <w:pStyle w:val="Heading1"/>
      </w:pPr>
      <w:bookmarkStart w:id="21" w:name="example-of-finance-accountant-job-description"/>
      <w:r>
        <w:t xml:space="preserve">Example of Finance Accountant Job Description</w:t>
      </w:r>
      <w:bookmarkEnd w:id="21"/>
    </w:p>
    <w:p>
      <w:pPr>
        <w:pStyle w:val="Compact"/>
      </w:pPr>
      <w:r>
        <w:t xml:space="preserve">Our company is growing rapidly and is looking to fill the role of finance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ccountant"/>
      <w:r>
        <w:t xml:space="preserve">Responsibilities for finance accountant</w:t>
      </w:r>
      <w:bookmarkEnd w:id="22"/>
    </w:p>
    <w:p>
      <w:pPr>
        <w:pStyle w:val="Compact"/>
        <w:numPr>
          <w:numId w:val="1001"/>
          <w:ilvl w:val="0"/>
        </w:numPr>
      </w:pPr>
      <w:r>
        <w:t xml:space="preserve">Understands and documents existing Accounting Team procedures</w:t>
      </w:r>
    </w:p>
    <w:p>
      <w:pPr>
        <w:pStyle w:val="Compact"/>
        <w:numPr>
          <w:numId w:val="1001"/>
          <w:ilvl w:val="0"/>
        </w:numPr>
      </w:pPr>
      <w:r>
        <w:t xml:space="preserve">Assist with special reports and projects as required within Finance Shared Service Accounting team</w:t>
      </w:r>
    </w:p>
    <w:p>
      <w:pPr>
        <w:pStyle w:val="Compact"/>
        <w:numPr>
          <w:numId w:val="1001"/>
          <w:ilvl w:val="0"/>
        </w:numPr>
      </w:pPr>
      <w:r>
        <w:t xml:space="preserve">Your Public Accounting experience</w:t>
      </w:r>
    </w:p>
    <w:p>
      <w:pPr>
        <w:pStyle w:val="Compact"/>
        <w:numPr>
          <w:numId w:val="1001"/>
          <w:ilvl w:val="0"/>
        </w:numPr>
      </w:pPr>
      <w:r>
        <w:t xml:space="preserve">Your self-insurance accounting experience</w:t>
      </w:r>
    </w:p>
    <w:p>
      <w:pPr>
        <w:pStyle w:val="Compact"/>
        <w:numPr>
          <w:numId w:val="1001"/>
          <w:ilvl w:val="0"/>
        </w:numPr>
      </w:pPr>
      <w:r>
        <w:t xml:space="preserve">Your intermediate level skills in MS Office (Excel, PowerPoint, Word)</w:t>
      </w:r>
    </w:p>
    <w:p>
      <w:pPr>
        <w:pStyle w:val="Compact"/>
        <w:numPr>
          <w:numId w:val="1001"/>
          <w:ilvl w:val="0"/>
        </w:numPr>
      </w:pPr>
      <w:r>
        <w:t xml:space="preserve">Responsible for month end reporting, reviewing revenue and expenditure, posting journals, account reconciliations, variance analysis and providing meaningful commentary</w:t>
      </w:r>
    </w:p>
    <w:p>
      <w:pPr>
        <w:pStyle w:val="Compact"/>
        <w:numPr>
          <w:numId w:val="1001"/>
          <w:ilvl w:val="0"/>
        </w:numPr>
      </w:pPr>
      <w:r>
        <w:t xml:space="preserve">Draft report for MOB highlighting and explaining key variances</w:t>
      </w:r>
    </w:p>
    <w:p>
      <w:pPr>
        <w:pStyle w:val="Compact"/>
        <w:numPr>
          <w:numId w:val="1001"/>
          <w:ilvl w:val="0"/>
        </w:numPr>
      </w:pPr>
      <w:r>
        <w:t xml:space="preserve">Attending regular monthly budget holder meetings, educating all departments on the importance and impact of cost control, budgeting and forecasting activities</w:t>
      </w:r>
    </w:p>
    <w:p>
      <w:pPr>
        <w:pStyle w:val="Compact"/>
        <w:numPr>
          <w:numId w:val="1001"/>
          <w:ilvl w:val="0"/>
        </w:numPr>
      </w:pPr>
      <w:r>
        <w:t xml:space="preserve">Review and approve purchase invoices</w:t>
      </w:r>
    </w:p>
    <w:p>
      <w:pPr>
        <w:pStyle w:val="Compact"/>
        <w:numPr>
          <w:numId w:val="1001"/>
          <w:ilvl w:val="0"/>
        </w:numPr>
      </w:pPr>
      <w:r>
        <w:t xml:space="preserve">Assist with the business planning process</w:t>
      </w:r>
    </w:p>
    <w:p>
      <w:pPr>
        <w:pStyle w:val="Heading2"/>
      </w:pPr>
      <w:bookmarkStart w:id="23" w:name="qualifications-for-finance-accountant"/>
      <w:r>
        <w:t xml:space="preserve">Qualifications for finance accountant</w:t>
      </w:r>
      <w:bookmarkEnd w:id="23"/>
    </w:p>
    <w:p>
      <w:pPr>
        <w:pStyle w:val="Compact"/>
        <w:numPr>
          <w:numId w:val="1002"/>
          <w:ilvl w:val="0"/>
        </w:numPr>
      </w:pPr>
      <w:r>
        <w:t xml:space="preserve">Strong communications skills, this person will interact with multiple branch managers / operations team members</w:t>
      </w:r>
    </w:p>
    <w:p>
      <w:pPr>
        <w:pStyle w:val="Compact"/>
        <w:numPr>
          <w:numId w:val="1002"/>
          <w:ilvl w:val="0"/>
        </w:numPr>
      </w:pPr>
      <w:r>
        <w:t xml:space="preserve">6-8 years of working experience in large-scaled enterprises, VAT experienced is preferred</w:t>
      </w:r>
    </w:p>
    <w:p>
      <w:pPr>
        <w:pStyle w:val="Compact"/>
        <w:numPr>
          <w:numId w:val="1002"/>
          <w:ilvl w:val="0"/>
        </w:numPr>
      </w:pPr>
      <w:r>
        <w:t xml:space="preserve">A good team leader and willing to work under pressure</w:t>
      </w:r>
    </w:p>
    <w:p>
      <w:pPr>
        <w:pStyle w:val="Compact"/>
        <w:numPr>
          <w:numId w:val="1002"/>
          <w:ilvl w:val="0"/>
        </w:numPr>
      </w:pPr>
      <w:r>
        <w:t xml:space="preserve">Act with integrity, honest and responsible</w:t>
      </w:r>
    </w:p>
    <w:p>
      <w:pPr>
        <w:pStyle w:val="Compact"/>
        <w:numPr>
          <w:numId w:val="1002"/>
          <w:ilvl w:val="0"/>
        </w:numPr>
      </w:pPr>
      <w:r>
        <w:t xml:space="preserve">3 years public or private accounting experience required</w:t>
      </w:r>
    </w:p>
    <w:p>
      <w:pPr>
        <w:pStyle w:val="Compact"/>
        <w:numPr>
          <w:numId w:val="1002"/>
          <w:ilvl w:val="0"/>
        </w:numPr>
      </w:pPr>
      <w:r>
        <w:t xml:space="preserve">Excellent Excel, Word, PowerPoint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