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https://www.velvetjobs.com/job-descriptions/field-sales</w:t>
        </w:r>
      </w:hyperlink>
    </w:p>
    <w:p>
      <w:pPr>
        <w:pStyle w:val="Heading1"/>
      </w:pPr>
      <w:bookmarkStart w:id="21" w:name="example-of-field-sales-job-description"/>
      <w:r>
        <w:t xml:space="preserve">Example of Field Sales Job Description</w:t>
      </w:r>
      <w:bookmarkEnd w:id="21"/>
    </w:p>
    <w:p>
      <w:pPr>
        <w:pStyle w:val="Compact"/>
      </w:pPr>
      <w:r>
        <w:t xml:space="preserve">Our innovative and growing company is looking to fill the role of field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eld-sales"/>
      <w:r>
        <w:t xml:space="preserve">Responsibilities for field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represent Pella at company sponsored events, professional group’s invitations to discuss and/or present Pella products, trade association meetings and/or builder home shows</w:t>
      </w:r>
    </w:p>
    <w:p>
      <w:pPr>
        <w:pStyle w:val="Compact"/>
        <w:numPr>
          <w:numId w:val="1001"/>
          <w:ilvl w:val="0"/>
        </w:numPr>
      </w:pPr>
      <w:r>
        <w:t xml:space="preserve">Maintaining exceptional level of expertise of products/services relating to Pella’s customers</w:t>
      </w:r>
    </w:p>
    <w:p>
      <w:pPr>
        <w:pStyle w:val="Compact"/>
        <w:numPr>
          <w:numId w:val="1001"/>
          <w:ilvl w:val="0"/>
        </w:numPr>
      </w:pPr>
      <w:r>
        <w:t xml:space="preserve">Engaging customers in consultative sales interaction, recommending the products and total solution that satisfy the needs of the customer</w:t>
      </w:r>
    </w:p>
    <w:p>
      <w:pPr>
        <w:pStyle w:val="Compact"/>
        <w:numPr>
          <w:numId w:val="1001"/>
          <w:ilvl w:val="0"/>
        </w:numPr>
      </w:pPr>
      <w:r>
        <w:t xml:space="preserve">Capable working autonomously from a home office with access to a supportive network of colleagues within the team</w:t>
      </w:r>
    </w:p>
    <w:p>
      <w:pPr>
        <w:pStyle w:val="Compact"/>
        <w:numPr>
          <w:numId w:val="1001"/>
          <w:ilvl w:val="0"/>
        </w:numPr>
      </w:pPr>
      <w:r>
        <w:t xml:space="preserve">Conduct preliminary evaluation of service requests from customers</w:t>
      </w:r>
    </w:p>
    <w:p>
      <w:pPr>
        <w:pStyle w:val="Compact"/>
        <w:numPr>
          <w:numId w:val="1001"/>
          <w:ilvl w:val="0"/>
        </w:numPr>
      </w:pPr>
      <w:r>
        <w:t xml:space="preserve">Direct, manage and encourage sales team to meet and exceed revenue and profit expectations of OIMA</w:t>
      </w:r>
    </w:p>
    <w:p>
      <w:pPr>
        <w:pStyle w:val="Compact"/>
        <w:numPr>
          <w:numId w:val="1001"/>
          <w:ilvl w:val="0"/>
        </w:numPr>
      </w:pPr>
      <w:r>
        <w:t xml:space="preserve">Establish and maintain high level business relationships with major customers within areas of responsibility</w:t>
      </w:r>
    </w:p>
    <w:p>
      <w:pPr>
        <w:pStyle w:val="Compact"/>
        <w:numPr>
          <w:numId w:val="1001"/>
          <w:ilvl w:val="0"/>
        </w:numPr>
      </w:pPr>
      <w:r>
        <w:t xml:space="preserve">Budget and authorize promotional and other expenditures for direct reports</w:t>
      </w:r>
    </w:p>
    <w:p>
      <w:pPr>
        <w:pStyle w:val="Compact"/>
        <w:numPr>
          <w:numId w:val="1001"/>
          <w:ilvl w:val="0"/>
        </w:numPr>
      </w:pPr>
      <w:r>
        <w:t xml:space="preserve">Plan and conduct periodic conferences and sales meetings to educate, train and stimulate the field sales team to meet exceed revenue targets</w:t>
      </w:r>
    </w:p>
    <w:p>
      <w:pPr>
        <w:pStyle w:val="Compact"/>
        <w:numPr>
          <w:numId w:val="1001"/>
          <w:ilvl w:val="0"/>
        </w:numPr>
      </w:pPr>
      <w:r>
        <w:t xml:space="preserve">Attend trade shows and assists in coordinating national sales manager meetings</w:t>
      </w:r>
    </w:p>
    <w:p>
      <w:pPr>
        <w:pStyle w:val="Heading2"/>
      </w:pPr>
      <w:bookmarkStart w:id="23" w:name="qualifications-for-field-sales"/>
      <w:r>
        <w:t xml:space="preserve">Qualifications for field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all monthly reporting requirements for the Field Sales Team</w:t>
      </w:r>
    </w:p>
    <w:p>
      <w:pPr>
        <w:pStyle w:val="Compact"/>
        <w:numPr>
          <w:numId w:val="1002"/>
          <w:ilvl w:val="0"/>
        </w:numPr>
      </w:pPr>
      <w:r>
        <w:t xml:space="preserve">Update SFA with address changes, contact details</w:t>
      </w:r>
    </w:p>
    <w:p>
      <w:pPr>
        <w:pStyle w:val="Compact"/>
        <w:numPr>
          <w:numId w:val="1002"/>
          <w:ilvl w:val="0"/>
        </w:numPr>
      </w:pPr>
      <w:r>
        <w:t xml:space="preserve">Run ad-hoc reports</w:t>
      </w:r>
    </w:p>
    <w:p>
      <w:pPr>
        <w:pStyle w:val="Compact"/>
        <w:numPr>
          <w:numId w:val="1002"/>
          <w:ilvl w:val="0"/>
        </w:numPr>
      </w:pPr>
      <w:r>
        <w:t xml:space="preserve">Operate in a complex, rapidly changing environment</w:t>
      </w:r>
    </w:p>
    <w:p>
      <w:pPr>
        <w:pStyle w:val="Compact"/>
        <w:numPr>
          <w:numId w:val="1002"/>
          <w:ilvl w:val="0"/>
        </w:numPr>
      </w:pPr>
      <w:r>
        <w:t xml:space="preserve">Proven ability to identify new markets and business opportunities</w:t>
      </w:r>
    </w:p>
    <w:p>
      <w:pPr>
        <w:pStyle w:val="Compact"/>
        <w:numPr>
          <w:numId w:val="1002"/>
          <w:ilvl w:val="0"/>
        </w:numPr>
      </w:pPr>
      <w:r>
        <w:t xml:space="preserve">Hands-on individual who possesses the best combination of strategic thinking and creative concepts to drive growth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2021-10-28T13:25:06Z</dcterms:created>
  <dcterms:modified xsi:type="dcterms:W3CDTF">2021-10-28T13:25:06Z</dcterms:modified>
</cp:coreProperties>
</file>