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https://www.velvetjobs.com/job-descriptions/factory-manager</w:t>
        </w:r>
      </w:hyperlink>
    </w:p>
    <w:p>
      <w:pPr>
        <w:pStyle w:val="Heading1"/>
      </w:pPr>
      <w:bookmarkStart w:id="21" w:name="example-of-factory-manager-job-description"/>
      <w:r>
        <w:t xml:space="preserve">Example of Factory Manager Job Description</w:t>
      </w:r>
      <w:bookmarkEnd w:id="21"/>
    </w:p>
    <w:p>
      <w:pPr>
        <w:pStyle w:val="Compact"/>
      </w:pPr>
      <w:r>
        <w:t xml:space="preserve">Our company is growing rapidly and is looking for a factory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ctory-manager"/>
      <w:r>
        <w:t xml:space="preserve">Responsibilities for factory manager</w:t>
      </w:r>
      <w:bookmarkEnd w:id="22"/>
    </w:p>
    <w:p>
      <w:pPr>
        <w:pStyle w:val="Compact"/>
        <w:numPr>
          <w:numId w:val="1001"/>
          <w:ilvl w:val="0"/>
        </w:numPr>
      </w:pPr>
      <w:r>
        <w:t xml:space="preserve">Develop quality assurance plans by identifying critical control points and preventive measures</w:t>
      </w:r>
    </w:p>
    <w:p>
      <w:pPr>
        <w:pStyle w:val="Compact"/>
        <w:numPr>
          <w:numId w:val="1001"/>
          <w:ilvl w:val="0"/>
        </w:numPr>
      </w:pPr>
      <w:r>
        <w:t xml:space="preserve">Provide leadership and direction to the quality team</w:t>
      </w:r>
    </w:p>
    <w:p>
      <w:pPr>
        <w:pStyle w:val="Compact"/>
        <w:numPr>
          <w:numId w:val="1001"/>
          <w:ilvl w:val="0"/>
        </w:numPr>
      </w:pPr>
      <w:r>
        <w:t xml:space="preserve">Maintain, report and develop goals, with clearly defined action plans to improve key metrics (cost of quality, customer complaint metrics, defect rate), and take actions to improve the organizational effectiveness and reduce cycle time</w:t>
      </w:r>
    </w:p>
    <w:p>
      <w:pPr>
        <w:pStyle w:val="Compact"/>
        <w:numPr>
          <w:numId w:val="1001"/>
          <w:ilvl w:val="0"/>
        </w:numPr>
      </w:pPr>
      <w:r>
        <w:t xml:space="preserve">Coordinate resolution to supplier related quality issues</w:t>
      </w:r>
    </w:p>
    <w:p>
      <w:pPr>
        <w:pStyle w:val="Compact"/>
        <w:numPr>
          <w:numId w:val="1001"/>
          <w:ilvl w:val="0"/>
        </w:numPr>
      </w:pPr>
      <w:r>
        <w:t xml:space="preserve">Provide direct customer interaction as needed to resolve complaints, customer audits, or other good customer interaction to continue to reinforce our good relationships</w:t>
      </w:r>
    </w:p>
    <w:p>
      <w:pPr>
        <w:pStyle w:val="Compact"/>
        <w:numPr>
          <w:numId w:val="1001"/>
          <w:ilvl w:val="0"/>
        </w:numPr>
      </w:pPr>
      <w:r>
        <w:t xml:space="preserve">Demonstrate passion for safety and the well-being of fellow employees</w:t>
      </w:r>
    </w:p>
    <w:p>
      <w:pPr>
        <w:pStyle w:val="Compact"/>
        <w:numPr>
          <w:numId w:val="1001"/>
          <w:ilvl w:val="0"/>
        </w:numPr>
      </w:pPr>
      <w:r>
        <w:t xml:space="preserve">Demonstrate willingness to learn and contribute outside the area of quality</w:t>
      </w:r>
    </w:p>
    <w:p>
      <w:pPr>
        <w:pStyle w:val="Compact"/>
        <w:numPr>
          <w:numId w:val="1001"/>
          <w:ilvl w:val="0"/>
        </w:numPr>
      </w:pPr>
      <w:r>
        <w:t xml:space="preserve">Support all corporate and divisional initiatives which may also include hands on support for quality activities outside the plant requirements</w:t>
      </w:r>
    </w:p>
    <w:p>
      <w:pPr>
        <w:pStyle w:val="Compact"/>
        <w:numPr>
          <w:numId w:val="1001"/>
          <w:ilvl w:val="0"/>
        </w:numPr>
      </w:pPr>
      <w:r>
        <w:t xml:space="preserve">Ensure products comply with third party testing as required</w:t>
      </w:r>
    </w:p>
    <w:p>
      <w:pPr>
        <w:pStyle w:val="Compact"/>
        <w:numPr>
          <w:numId w:val="1001"/>
          <w:ilvl w:val="0"/>
        </w:numPr>
      </w:pPr>
      <w:r>
        <w:t xml:space="preserve">Lead talent review/calibration to ensure high performance is rewarded and developed in line with the Management Development Cycle</w:t>
      </w:r>
    </w:p>
    <w:p>
      <w:pPr>
        <w:pStyle w:val="Heading2"/>
      </w:pPr>
      <w:bookmarkStart w:id="23" w:name="qualifications-for-factory-manager"/>
      <w:r>
        <w:t xml:space="preserve">Qualifications for factory manager</w:t>
      </w:r>
      <w:bookmarkEnd w:id="23"/>
    </w:p>
    <w:p>
      <w:pPr>
        <w:pStyle w:val="Compact"/>
        <w:numPr>
          <w:numId w:val="1002"/>
          <w:ilvl w:val="0"/>
        </w:numPr>
      </w:pPr>
      <w:r>
        <w:t xml:space="preserve">Have a good knowledge and understanding on GMP (Good Manufacturing Practice), quality system, Risk Management skills, Microbiological, validating abilities, documentation, analytical methods, good laboratory practice, and process control</w:t>
      </w:r>
    </w:p>
    <w:p>
      <w:pPr>
        <w:pStyle w:val="Compact"/>
        <w:numPr>
          <w:numId w:val="1002"/>
          <w:ilvl w:val="0"/>
        </w:numPr>
      </w:pPr>
      <w:r>
        <w:t xml:space="preserve">Demonstrated success implementing and sustaining Toyota Production System concepts in a factory environment to drive business performance</w:t>
      </w:r>
    </w:p>
    <w:p>
      <w:pPr>
        <w:pStyle w:val="Compact"/>
        <w:numPr>
          <w:numId w:val="1002"/>
          <w:ilvl w:val="0"/>
        </w:numPr>
      </w:pPr>
      <w:r>
        <w:t xml:space="preserve">Minimum of five years’ work experience in a manufacturing environment</w:t>
      </w:r>
    </w:p>
    <w:p>
      <w:pPr>
        <w:pStyle w:val="Compact"/>
        <w:numPr>
          <w:numId w:val="1002"/>
          <w:ilvl w:val="0"/>
        </w:numPr>
      </w:pPr>
      <w:r>
        <w:t xml:space="preserve">Exceptional leadership skills and ability to lead a large cross-functional team of employees to achieve continual process improvements while satisfying business objectives</w:t>
      </w:r>
    </w:p>
    <w:p>
      <w:pPr>
        <w:pStyle w:val="Compact"/>
        <w:numPr>
          <w:numId w:val="1002"/>
          <w:ilvl w:val="0"/>
        </w:numPr>
      </w:pPr>
      <w:r>
        <w:t xml:space="preserve">Have demonstrated through practice the commitment to assuring a safe and quality focused workplace</w:t>
      </w:r>
    </w:p>
    <w:p>
      <w:pPr>
        <w:pStyle w:val="Compact"/>
        <w:numPr>
          <w:numId w:val="1002"/>
          <w:ilvl w:val="0"/>
        </w:numPr>
      </w:pPr>
      <w:r>
        <w:t xml:space="preserve">Preferred 7+ years of working experience in engineering and/or quality role with 5+ years in a manufacturing quality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cto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cto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2021-10-28T18:36:51Z</dcterms:created>
  <dcterms:modified xsi:type="dcterms:W3CDTF">2021-10-28T18:36:51Z</dcterms:modified>
</cp:coreProperties>
</file>