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https://www.velvetjobs.com/job-descriptions/fabrication-manager</w:t>
        </w:r>
      </w:hyperlink>
    </w:p>
    <w:p>
      <w:pPr>
        <w:pStyle w:val="Heading1"/>
      </w:pPr>
      <w:bookmarkStart w:id="21" w:name="example-of-fabrication-manager-job-description"/>
      <w:r>
        <w:t xml:space="preserve">Example of Fabrication Manager Job Description</w:t>
      </w:r>
      <w:bookmarkEnd w:id="21"/>
    </w:p>
    <w:p>
      <w:pPr>
        <w:pStyle w:val="Compact"/>
      </w:pPr>
      <w:r>
        <w:t xml:space="preserve">Our company is growing rapidly and is looking to fill the role of fabrication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abrication-manager"/>
      <w:r>
        <w:t xml:space="preserve">Responsibilities for fabrication manager</w:t>
      </w:r>
      <w:bookmarkEnd w:id="22"/>
    </w:p>
    <w:p>
      <w:pPr>
        <w:pStyle w:val="Compact"/>
        <w:numPr>
          <w:numId w:val="1001"/>
          <w:ilvl w:val="0"/>
        </w:numPr>
      </w:pPr>
      <w:r>
        <w:t xml:space="preserve">Initiating, reviewing and up-dating work instructions and guidelines</w:t>
      </w:r>
    </w:p>
    <w:p>
      <w:pPr>
        <w:pStyle w:val="Compact"/>
        <w:numPr>
          <w:numId w:val="1001"/>
          <w:ilvl w:val="0"/>
        </w:numPr>
      </w:pPr>
      <w:r>
        <w:t xml:space="preserve">Oversee the preparation of cost estimates for new products and pricing of products to ensure Arconic’s competitive market position while maintaining company profit goals</w:t>
      </w:r>
    </w:p>
    <w:p>
      <w:pPr>
        <w:pStyle w:val="Compact"/>
        <w:numPr>
          <w:numId w:val="1001"/>
          <w:ilvl w:val="0"/>
        </w:numPr>
      </w:pPr>
      <w:r>
        <w:t xml:space="preserve">Investigate and resolve manufacturing problems through Daily Management, Problem Solving, and Continuous Improvement Activities</w:t>
      </w:r>
    </w:p>
    <w:p>
      <w:pPr>
        <w:pStyle w:val="Compact"/>
        <w:numPr>
          <w:numId w:val="1001"/>
          <w:ilvl w:val="0"/>
        </w:numPr>
      </w:pPr>
      <w:r>
        <w:t xml:space="preserve">Ensure safe work culture exists through application of EHS standards and 5S development</w:t>
      </w:r>
    </w:p>
    <w:p>
      <w:pPr>
        <w:pStyle w:val="Compact"/>
        <w:numPr>
          <w:numId w:val="1001"/>
          <w:ilvl w:val="0"/>
        </w:numPr>
      </w:pPr>
      <w:r>
        <w:t xml:space="preserve">Utilizes Support Staffs of Engineering and Maintenance to ensure process are optimize to peak safety and productivity</w:t>
      </w:r>
    </w:p>
    <w:p>
      <w:pPr>
        <w:pStyle w:val="Compact"/>
        <w:numPr>
          <w:numId w:val="1001"/>
          <w:ilvl w:val="0"/>
        </w:numPr>
      </w:pPr>
      <w:r>
        <w:t xml:space="preserve">Reports Daily to the organization Key Performance Measure to ensure Daily/Monthly Goals are achieved</w:t>
      </w:r>
    </w:p>
    <w:p>
      <w:pPr>
        <w:pStyle w:val="Compact"/>
        <w:numPr>
          <w:numId w:val="1001"/>
          <w:ilvl w:val="0"/>
        </w:numPr>
      </w:pPr>
      <w:r>
        <w:t xml:space="preserve">Ensures Orders are satisfied On Time In Full to Pre-Determined Production Schedules</w:t>
      </w:r>
    </w:p>
    <w:p>
      <w:pPr>
        <w:pStyle w:val="Compact"/>
        <w:numPr>
          <w:numId w:val="1001"/>
          <w:ilvl w:val="0"/>
        </w:numPr>
      </w:pPr>
      <w:r>
        <w:t xml:space="preserve">Maximizes CNC Utilization within work areas to effectively maximize safety and productivity</w:t>
      </w:r>
    </w:p>
    <w:p>
      <w:pPr>
        <w:pStyle w:val="Compact"/>
        <w:numPr>
          <w:numId w:val="1001"/>
          <w:ilvl w:val="0"/>
        </w:numPr>
      </w:pPr>
      <w:r>
        <w:t xml:space="preserve">Adjusts Labor based on customer demand between the 4 distinct fabrication areas</w:t>
      </w:r>
    </w:p>
    <w:p>
      <w:pPr>
        <w:pStyle w:val="Compact"/>
        <w:numPr>
          <w:numId w:val="1001"/>
          <w:ilvl w:val="0"/>
        </w:numPr>
      </w:pPr>
      <w:r>
        <w:t xml:space="preserve">Engages Employees Daily in Safety and Productivity Improvements</w:t>
      </w:r>
    </w:p>
    <w:p>
      <w:pPr>
        <w:pStyle w:val="Heading2"/>
      </w:pPr>
      <w:bookmarkStart w:id="23" w:name="qualifications-for-fabrication-manager"/>
      <w:r>
        <w:t xml:space="preserve">Qualifications for fabrication manager</w:t>
      </w:r>
      <w:bookmarkEnd w:id="23"/>
    </w:p>
    <w:p>
      <w:pPr>
        <w:pStyle w:val="Compact"/>
        <w:numPr>
          <w:numId w:val="1002"/>
          <w:ilvl w:val="0"/>
        </w:numPr>
      </w:pPr>
      <w:r>
        <w:t xml:space="preserve">Assist the Central Fabrication Director with all personnel issues</w:t>
      </w:r>
    </w:p>
    <w:p>
      <w:pPr>
        <w:pStyle w:val="Compact"/>
        <w:numPr>
          <w:numId w:val="1002"/>
          <w:ilvl w:val="0"/>
        </w:numPr>
      </w:pPr>
      <w:r>
        <w:t xml:space="preserve">Able to read financial statements (P&amp;L) and adjust operations to meet financial goals</w:t>
      </w:r>
    </w:p>
    <w:p>
      <w:pPr>
        <w:pStyle w:val="Compact"/>
        <w:numPr>
          <w:numId w:val="1002"/>
          <w:ilvl w:val="0"/>
        </w:numPr>
      </w:pPr>
      <w:r>
        <w:t xml:space="preserve">Proven supervisory or leadership skills (experience developing and evaluating employees)</w:t>
      </w:r>
    </w:p>
    <w:p>
      <w:pPr>
        <w:pStyle w:val="Compact"/>
        <w:numPr>
          <w:numId w:val="1002"/>
          <w:ilvl w:val="0"/>
        </w:numPr>
      </w:pPr>
      <w:r>
        <w:t xml:space="preserve">Proven track record of quality assurance and improvement initiatives</w:t>
      </w:r>
    </w:p>
    <w:p>
      <w:pPr>
        <w:pStyle w:val="Compact"/>
        <w:numPr>
          <w:numId w:val="1002"/>
          <w:ilvl w:val="0"/>
        </w:numPr>
      </w:pPr>
      <w:r>
        <w:t xml:space="preserve">BS in Business Administration, Production Operations, O&amp;P or equivalent</w:t>
      </w:r>
    </w:p>
    <w:p>
      <w:pPr>
        <w:pStyle w:val="Compact"/>
        <w:numPr>
          <w:numId w:val="1002"/>
          <w:ilvl w:val="0"/>
        </w:numPr>
      </w:pPr>
      <w:r>
        <w:t xml:space="preserve">One to three years of production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abric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abric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