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https://www.velvetjobs.com/job-descriptions/export-specialist</w:t>
        </w:r>
      </w:hyperlink>
    </w:p>
    <w:p>
      <w:pPr>
        <w:pStyle w:val="Heading1"/>
      </w:pPr>
      <w:bookmarkStart w:id="21" w:name="example-of-export-specialist-job-description"/>
      <w:r>
        <w:t xml:space="preserve">Example of Export Specialist Job Description</w:t>
      </w:r>
      <w:bookmarkEnd w:id="21"/>
    </w:p>
    <w:p>
      <w:pPr>
        <w:pStyle w:val="Compact"/>
      </w:pPr>
      <w:r>
        <w:t xml:space="preserve">Our company is hiring for an export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xport-specialist"/>
      <w:r>
        <w:t xml:space="preserve">Responsibilities for export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Reevaluate technology transfer and VTH processes</w:t>
      </w:r>
    </w:p>
    <w:p>
      <w:pPr>
        <w:pStyle w:val="Compact"/>
        <w:numPr>
          <w:numId w:val="1001"/>
          <w:ilvl w:val="0"/>
        </w:numPr>
      </w:pPr>
      <w:r>
        <w:t xml:space="preserve">Bachelor's degree or higher in Business or related area</w:t>
      </w:r>
    </w:p>
    <w:p>
      <w:pPr>
        <w:pStyle w:val="Compact"/>
        <w:numPr>
          <w:numId w:val="1001"/>
          <w:ilvl w:val="0"/>
        </w:numPr>
      </w:pPr>
      <w:r>
        <w:t xml:space="preserve">Experience in a customer service, logistics, planning or scheduling role</w:t>
      </w:r>
    </w:p>
    <w:p>
      <w:pPr>
        <w:pStyle w:val="Compact"/>
        <w:numPr>
          <w:numId w:val="1001"/>
          <w:ilvl w:val="0"/>
        </w:numPr>
      </w:pPr>
      <w:r>
        <w:t xml:space="preserve">Knowledge of export logistics terminology (Vessel Bookings / INCO terms)</w:t>
      </w:r>
    </w:p>
    <w:p>
      <w:pPr>
        <w:pStyle w:val="Compact"/>
        <w:numPr>
          <w:numId w:val="1001"/>
          <w:ilvl w:val="0"/>
        </w:numPr>
      </w:pPr>
      <w:r>
        <w:t xml:space="preserve">Supervises Import/Export related activities and requirement for smooth execution of order replenishment process (customs clearance, road &amp; sea international transportation booking, ) be it outsourced or in-house</w:t>
      </w:r>
    </w:p>
    <w:p>
      <w:pPr>
        <w:pStyle w:val="Compact"/>
        <w:numPr>
          <w:numId w:val="1001"/>
          <w:ilvl w:val="0"/>
        </w:numPr>
      </w:pPr>
      <w:r>
        <w:t xml:space="preserve">Dedicated contact (business partner) for a defined set of customers for order management</w:t>
      </w:r>
    </w:p>
    <w:p>
      <w:pPr>
        <w:pStyle w:val="Compact"/>
        <w:numPr>
          <w:numId w:val="1001"/>
          <w:ilvl w:val="0"/>
        </w:numPr>
      </w:pPr>
      <w:r>
        <w:t xml:space="preserve">Reviews orders for completeness, export compliance and company policies</w:t>
      </w:r>
    </w:p>
    <w:p>
      <w:pPr>
        <w:pStyle w:val="Compact"/>
        <w:numPr>
          <w:numId w:val="1001"/>
          <w:ilvl w:val="0"/>
        </w:numPr>
      </w:pPr>
      <w:r>
        <w:t xml:space="preserve">Monitors orders for timely delivery and works with suppliers to expedite</w:t>
      </w:r>
    </w:p>
    <w:p>
      <w:pPr>
        <w:pStyle w:val="Compact"/>
        <w:numPr>
          <w:numId w:val="1001"/>
          <w:ilvl w:val="0"/>
        </w:numPr>
      </w:pPr>
      <w:r>
        <w:t xml:space="preserve">Maintains orders with proper holds to update status</w:t>
      </w:r>
    </w:p>
    <w:p>
      <w:pPr>
        <w:pStyle w:val="Compact"/>
        <w:numPr>
          <w:numId w:val="1001"/>
          <w:ilvl w:val="0"/>
        </w:numPr>
      </w:pPr>
      <w:r>
        <w:t xml:space="preserve">Must be proficient with standard computer applications such as Microsoft Office, Internet Explorer and an email program such as Microsoft Outlook or Excel</w:t>
      </w:r>
    </w:p>
    <w:p>
      <w:pPr>
        <w:pStyle w:val="Heading2"/>
      </w:pPr>
      <w:bookmarkStart w:id="23" w:name="qualifications-for-export-specialist"/>
      <w:r>
        <w:t xml:space="preserve">Qualifications for export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strong understanding of the company's overall supply chain strategy how minimizing regulatory burdens creates value-add for the company</w:t>
      </w:r>
    </w:p>
    <w:p>
      <w:pPr>
        <w:pStyle w:val="Compact"/>
        <w:numPr>
          <w:numId w:val="1002"/>
          <w:ilvl w:val="0"/>
        </w:numPr>
      </w:pPr>
      <w:r>
        <w:t xml:space="preserve">Ensure compliance with the EOU procedure and understand domestic and international shipping requirements</w:t>
      </w:r>
    </w:p>
    <w:p>
      <w:pPr>
        <w:pStyle w:val="Compact"/>
        <w:numPr>
          <w:numId w:val="1002"/>
          <w:ilvl w:val="0"/>
        </w:numPr>
      </w:pPr>
      <w:r>
        <w:t xml:space="preserve">Familiar with document flow for international shipping documents, Export/Import regulations Experience of import and export of chemicals will be preferred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 Administration, or in International Procurement and Materials Management</w:t>
      </w:r>
    </w:p>
    <w:p>
      <w:pPr>
        <w:pStyle w:val="Compact"/>
        <w:numPr>
          <w:numId w:val="1002"/>
          <w:ilvl w:val="0"/>
        </w:numPr>
      </w:pPr>
      <w:r>
        <w:t xml:space="preserve">1+ year of international logistics experience</w:t>
      </w:r>
    </w:p>
    <w:p>
      <w:pPr>
        <w:pStyle w:val="Compact"/>
        <w:numPr>
          <w:numId w:val="1002"/>
          <w:ilvl w:val="0"/>
        </w:numPr>
      </w:pPr>
      <w:r>
        <w:t xml:space="preserve">Proficient in MS Office suite of software (Excel, Word, and PP)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2021-10-28T12:59:10Z</dcterms:created>
  <dcterms:modified xsi:type="dcterms:W3CDTF">2021-10-28T12:59:10Z</dcterms:modified>
</cp:coreProperties>
</file>