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https://www.velvetjobs.com/job-descriptions/exercise-planner</w:t>
        </w:r>
      </w:hyperlink>
    </w:p>
    <w:p>
      <w:pPr>
        <w:pStyle w:val="Heading1"/>
      </w:pPr>
      <w:bookmarkStart w:id="21" w:name="example-of-exercise-planner-job-description"/>
      <w:r>
        <w:t xml:space="preserve">Example of Exercise Planner Job Description</w:t>
      </w:r>
      <w:bookmarkEnd w:id="21"/>
    </w:p>
    <w:p>
      <w:pPr>
        <w:pStyle w:val="Compact"/>
      </w:pPr>
      <w:r>
        <w:t xml:space="preserve">Our company is looking for an exercise planner.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xercise-planner"/>
      <w:r>
        <w:t xml:space="preserve">Responsibilities for exercise planner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direct support to Marine Corps Installations Command (MCICOM) Installation Protection Program facilitating approved all hazards exercises within the Pacific region</w:t>
      </w:r>
    </w:p>
    <w:p>
      <w:pPr>
        <w:pStyle w:val="Compact"/>
        <w:numPr>
          <w:numId w:val="1001"/>
          <w:ilvl w:val="0"/>
        </w:numPr>
      </w:pPr>
      <w:r>
        <w:t xml:space="preserve">Support the development and conduct of multiple installations and joint level all hazards exercises by facilitating meetings, and exercise planning, conduct, and assessment in support of the Marine Corps mission</w:t>
      </w:r>
    </w:p>
    <w:p>
      <w:pPr>
        <w:pStyle w:val="Compact"/>
        <w:numPr>
          <w:numId w:val="1001"/>
          <w:ilvl w:val="0"/>
        </w:numPr>
      </w:pPr>
      <w:r>
        <w:t xml:space="preserve">Develop exercise documentation and presentations</w:t>
      </w:r>
    </w:p>
    <w:p>
      <w:pPr>
        <w:pStyle w:val="Compact"/>
        <w:numPr>
          <w:numId w:val="1001"/>
          <w:ilvl w:val="0"/>
        </w:numPr>
      </w:pPr>
      <w:r>
        <w:t xml:space="preserve">In support of the MCI-Pacific regional Emergency Management Program, facilitate Concept and Objective (C&amp;O), Initial, Mid, and Final planning meetings, and Master Scenario Event List (MSEL) conferences to produce exercise injects</w:t>
      </w:r>
    </w:p>
    <w:p>
      <w:pPr>
        <w:pStyle w:val="Compact"/>
        <w:numPr>
          <w:numId w:val="1001"/>
          <w:ilvl w:val="0"/>
        </w:numPr>
      </w:pPr>
      <w:r>
        <w:t xml:space="preserve">Assist the MCI-Pacific regional command staff throughout the exercise planning process, to include</w:t>
      </w:r>
    </w:p>
    <w:p>
      <w:pPr>
        <w:pStyle w:val="Compact"/>
        <w:numPr>
          <w:numId w:val="1001"/>
          <w:ilvl w:val="0"/>
        </w:numPr>
      </w:pPr>
      <w:r>
        <w:t xml:space="preserve">Must have a “MISSION FIRST” focus capable of operating autonomously in order to support all aspects of planning, coordination conduct and assessment for MCICOM approved all hazards exercises</w:t>
      </w:r>
    </w:p>
    <w:p>
      <w:pPr>
        <w:pStyle w:val="Compact"/>
        <w:numPr>
          <w:numId w:val="1001"/>
          <w:ilvl w:val="0"/>
        </w:numPr>
      </w:pPr>
      <w:r>
        <w:t xml:space="preserve">Develop specific scripts of Master Scenario Events List (MSEL) or simulation control injects that initiate situational training and field level exercises</w:t>
      </w:r>
    </w:p>
    <w:p>
      <w:pPr>
        <w:pStyle w:val="Compact"/>
        <w:numPr>
          <w:numId w:val="1001"/>
          <w:ilvl w:val="0"/>
        </w:numPr>
      </w:pPr>
      <w:r>
        <w:t xml:space="preserve">Coordinate annual exercise requirements with multiple installations in order to develop exercise support requirements for higher headquarters approval</w:t>
      </w:r>
    </w:p>
    <w:p>
      <w:pPr>
        <w:pStyle w:val="Compact"/>
        <w:numPr>
          <w:numId w:val="1001"/>
          <w:ilvl w:val="0"/>
        </w:numPr>
      </w:pPr>
      <w:r>
        <w:t xml:space="preserve">Support Regional Exercise Team (RET) and Emergency Management Program Assurance Team (EMPAT) training in MCI-Pacific region, as required</w:t>
      </w:r>
    </w:p>
    <w:p>
      <w:pPr>
        <w:pStyle w:val="Compact"/>
        <w:numPr>
          <w:numId w:val="1001"/>
          <w:ilvl w:val="0"/>
        </w:numPr>
      </w:pPr>
      <w:r>
        <w:t xml:space="preserve">Submit reports to direct supervisor at RET-West, as required</w:t>
      </w:r>
    </w:p>
    <w:p>
      <w:pPr>
        <w:pStyle w:val="Heading2"/>
      </w:pPr>
      <w:bookmarkStart w:id="23" w:name="qualifications-for-exercise-planner"/>
      <w:r>
        <w:t xml:space="preserve">Qualifications for exercise planner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Project / Program Management skills - demonstrable track record successfully managing projects at the highest tactical levels, coordinating multi-discipline projects</w:t>
      </w:r>
    </w:p>
    <w:p>
      <w:pPr>
        <w:pStyle w:val="Compact"/>
        <w:numPr>
          <w:numId w:val="1002"/>
          <w:ilvl w:val="0"/>
        </w:numPr>
      </w:pPr>
      <w:r>
        <w:t xml:space="preserve">Expert knowledge of IT recovery strategies plans, crisis communication planning, testing of all plans, lessons learned, and corrective action plans</w:t>
      </w:r>
    </w:p>
    <w:p>
      <w:pPr>
        <w:pStyle w:val="Compact"/>
        <w:numPr>
          <w:numId w:val="1002"/>
          <w:ilvl w:val="0"/>
        </w:numPr>
      </w:pPr>
      <w:r>
        <w:t xml:space="preserve">Ability to influence and collaborate with internal and external resources</w:t>
      </w:r>
    </w:p>
    <w:p>
      <w:pPr>
        <w:pStyle w:val="Compact"/>
        <w:numPr>
          <w:numId w:val="1002"/>
          <w:ilvl w:val="0"/>
        </w:numPr>
      </w:pPr>
      <w:r>
        <w:t xml:space="preserve">Effective team player that can resolve conflict and offer win-win solutions to complex business challenges</w:t>
      </w:r>
    </w:p>
    <w:p>
      <w:pPr>
        <w:pStyle w:val="Compact"/>
        <w:numPr>
          <w:numId w:val="1002"/>
          <w:ilvl w:val="0"/>
        </w:numPr>
      </w:pPr>
      <w:r>
        <w:t xml:space="preserve">Successfully implemented datacenter failover/failback strategies in the past</w:t>
      </w:r>
    </w:p>
    <w:p>
      <w:pPr>
        <w:pStyle w:val="Compact"/>
        <w:numPr>
          <w:numId w:val="1002"/>
          <w:ilvl w:val="0"/>
        </w:numPr>
      </w:pPr>
      <w:r>
        <w:t xml:space="preserve">Working knowledge of virtual server infrastructure design and implementation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xercise-plan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xercise-plan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2021-10-28T13:20:39Z</dcterms:created>
  <dcterms:modified xsi:type="dcterms:W3CDTF">2021-10-28T13:20:39Z</dcterms:modified>
</cp:coreProperties>
</file>