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https://www.velvetjobs.com/job-descriptions/executive-staff-assistant</w:t>
        </w:r>
      </w:hyperlink>
    </w:p>
    <w:p>
      <w:pPr>
        <w:pStyle w:val="Heading1"/>
      </w:pPr>
      <w:bookmarkStart w:id="21" w:name="example-of-executive-staff-assistant-job-description"/>
      <w:r>
        <w:t xml:space="preserve">Example of Executive Staff Assistant Job Description</w:t>
      </w:r>
      <w:bookmarkEnd w:id="21"/>
    </w:p>
    <w:p>
      <w:pPr>
        <w:pStyle w:val="Compact"/>
      </w:pPr>
      <w:r>
        <w:t xml:space="preserve">Our innovative and growing company is looking for an executive staff assistant. To join our growing team, please review the list of responsibilities and qualifications.</w:t>
      </w:r>
    </w:p>
    <w:p>
      <w:pPr>
        <w:pStyle w:val="Heading2"/>
      </w:pPr>
      <w:bookmarkStart w:id="22" w:name="responsibilities-for-executive-staff-assistant"/>
      <w:r>
        <w:t xml:space="preserve">Responsibilities for executive staff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facilitate the flow of regular management information used to monitor and run the business</w:t>
      </w:r>
    </w:p>
    <w:p>
      <w:pPr>
        <w:pStyle w:val="Compact"/>
        <w:numPr>
          <w:numId w:val="1001"/>
          <w:ilvl w:val="0"/>
        </w:numPr>
      </w:pPr>
      <w:r>
        <w:t xml:space="preserve">Perform research projects as needed, directed and prioritized by the management team</w:t>
      </w:r>
    </w:p>
    <w:p>
      <w:pPr>
        <w:pStyle w:val="Compact"/>
        <w:numPr>
          <w:numId w:val="1001"/>
          <w:ilvl w:val="0"/>
        </w:numPr>
      </w:pPr>
      <w:r>
        <w:t xml:space="preserve">Handle highly sensitive and confidential information as needed</w:t>
      </w:r>
    </w:p>
    <w:p>
      <w:pPr>
        <w:pStyle w:val="Compact"/>
        <w:numPr>
          <w:numId w:val="1001"/>
          <w:ilvl w:val="0"/>
        </w:numPr>
      </w:pPr>
      <w:r>
        <w:t xml:space="preserve">Be given the access to all the key management information and reports, contribute thoughts and insights to the management team as appropriate</w:t>
      </w:r>
    </w:p>
    <w:p>
      <w:pPr>
        <w:pStyle w:val="Compact"/>
        <w:numPr>
          <w:numId w:val="1001"/>
          <w:ilvl w:val="0"/>
        </w:numPr>
      </w:pPr>
      <w:r>
        <w:t xml:space="preserve">Organize, note take and produce reports at the International Management team meetings every 2-3 months (this may require periodic travel)</w:t>
      </w:r>
    </w:p>
    <w:p>
      <w:pPr>
        <w:pStyle w:val="Compact"/>
        <w:numPr>
          <w:numId w:val="1001"/>
          <w:ilvl w:val="0"/>
        </w:numPr>
      </w:pPr>
      <w:r>
        <w:t xml:space="preserve">Manage proactively executives’ daily schedule</w:t>
      </w:r>
    </w:p>
    <w:p>
      <w:pPr>
        <w:pStyle w:val="Compact"/>
        <w:numPr>
          <w:numId w:val="1001"/>
          <w:ilvl w:val="0"/>
        </w:numPr>
      </w:pPr>
      <w:r>
        <w:t xml:space="preserve">Prepare expense reports and review team expenses</w:t>
      </w:r>
    </w:p>
    <w:p>
      <w:pPr>
        <w:pStyle w:val="Compact"/>
        <w:numPr>
          <w:numId w:val="1001"/>
          <w:ilvl w:val="0"/>
        </w:numPr>
      </w:pPr>
      <w:r>
        <w:t xml:space="preserve">Coordinate extensive travel and meeting schedule for executives</w:t>
      </w:r>
    </w:p>
    <w:p>
      <w:pPr>
        <w:pStyle w:val="Compact"/>
        <w:numPr>
          <w:numId w:val="1001"/>
          <w:ilvl w:val="0"/>
        </w:numPr>
      </w:pPr>
      <w:r>
        <w:t xml:space="preserve">Schedule pitch meetings, general team meetings</w:t>
      </w:r>
    </w:p>
    <w:p>
      <w:pPr>
        <w:pStyle w:val="Compact"/>
        <w:numPr>
          <w:numId w:val="1001"/>
          <w:ilvl w:val="0"/>
        </w:numPr>
      </w:pPr>
      <w:r>
        <w:t xml:space="preserve">Plan offsite team meetings as directed by executives</w:t>
      </w:r>
    </w:p>
    <w:p>
      <w:pPr>
        <w:pStyle w:val="Heading2"/>
      </w:pPr>
      <w:bookmarkStart w:id="23" w:name="qualifications-for-executive-staff-assistant"/>
      <w:r>
        <w:t xml:space="preserve">Qualifications for executive staff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development of presentations and reports on behalf of the executives</w:t>
      </w:r>
    </w:p>
    <w:p>
      <w:pPr>
        <w:pStyle w:val="Compact"/>
        <w:numPr>
          <w:numId w:val="1002"/>
          <w:ilvl w:val="0"/>
        </w:numPr>
      </w:pPr>
      <w:r>
        <w:t xml:space="preserve">Special projects as directed by executives</w:t>
      </w:r>
    </w:p>
    <w:p>
      <w:pPr>
        <w:pStyle w:val="Compact"/>
        <w:numPr>
          <w:numId w:val="1002"/>
          <w:ilvl w:val="0"/>
        </w:numPr>
      </w:pPr>
      <w:r>
        <w:t xml:space="preserve">Create and maintain highly organized files</w:t>
      </w:r>
    </w:p>
    <w:p>
      <w:pPr>
        <w:pStyle w:val="Compact"/>
        <w:numPr>
          <w:numId w:val="1002"/>
          <w:ilvl w:val="0"/>
        </w:numPr>
      </w:pPr>
      <w:r>
        <w:t xml:space="preserve">Develop and implement administrative policies and procedures in manual format (e.g., hiring accounting, and reporting procedures)</w:t>
      </w:r>
    </w:p>
    <w:p>
      <w:pPr>
        <w:pStyle w:val="Compact"/>
        <w:numPr>
          <w:numId w:val="1002"/>
          <w:ilvl w:val="0"/>
        </w:numPr>
      </w:pPr>
      <w:r>
        <w:t xml:space="preserve">Maintain budget, prepare contracts, approve and monitor expenditures, prepare budget requests and financial reports for ATS programs</w:t>
      </w:r>
    </w:p>
    <w:p>
      <w:pPr>
        <w:pStyle w:val="Compact"/>
        <w:numPr>
          <w:numId w:val="1002"/>
          <w:ilvl w:val="0"/>
        </w:numPr>
      </w:pPr>
      <w:r>
        <w:t xml:space="preserve">Oversee hiring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taff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taff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2021-10-28T12:50:28Z</dcterms:created>
  <dcterms:modified xsi:type="dcterms:W3CDTF">2021-10-28T12:50:28Z</dcterms:modified>
</cp:coreProperties>
</file>