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https://www.velvetjobs.com/job-descriptions/executive-search</w:t>
        </w:r>
      </w:hyperlink>
    </w:p>
    <w:p>
      <w:pPr>
        <w:pStyle w:val="Heading1"/>
      </w:pPr>
      <w:bookmarkStart w:id="21" w:name="example-of-executive-search-job-description"/>
      <w:r>
        <w:t xml:space="preserve">Example of Executive Search Job Description</w:t>
      </w:r>
      <w:bookmarkEnd w:id="21"/>
    </w:p>
    <w:p>
      <w:pPr>
        <w:pStyle w:val="Compact"/>
      </w:pPr>
      <w:r>
        <w:t xml:space="preserve">Our company is growing rapidly and is looking for an executive search.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xecutive-search"/>
      <w:r>
        <w:t xml:space="preserve">Responsibilities for executive search</w:t>
      </w:r>
      <w:bookmarkEnd w:id="22"/>
    </w:p>
    <w:p>
      <w:pPr>
        <w:pStyle w:val="Compact"/>
        <w:numPr>
          <w:numId w:val="1001"/>
          <w:ilvl w:val="0"/>
        </w:numPr>
      </w:pPr>
      <w:r>
        <w:t xml:space="preserve">Design an overall strategy and project management related to executive search engagements</w:t>
      </w:r>
    </w:p>
    <w:p>
      <w:pPr>
        <w:pStyle w:val="Compact"/>
        <w:numPr>
          <w:numId w:val="1001"/>
          <w:ilvl w:val="0"/>
        </w:numPr>
      </w:pPr>
      <w:r>
        <w:t xml:space="preserve">Build an active pipeline of qualified prospects, generating leads from personal contacts, external centers of influence, client referrals, CBIZ/EFL associates, and marketing sources</w:t>
      </w:r>
    </w:p>
    <w:p>
      <w:pPr>
        <w:pStyle w:val="Compact"/>
        <w:numPr>
          <w:numId w:val="1001"/>
          <w:ilvl w:val="0"/>
        </w:numPr>
      </w:pPr>
      <w:r>
        <w:t xml:space="preserve">Responsible for leading a team of research associates that are primarily responsible for the timely and effective execution of the search projects in order to exceed client expectations</w:t>
      </w:r>
    </w:p>
    <w:p>
      <w:pPr>
        <w:pStyle w:val="Compact"/>
        <w:numPr>
          <w:numId w:val="1001"/>
          <w:ilvl w:val="0"/>
        </w:numPr>
      </w:pPr>
      <w:r>
        <w:t xml:space="preserve">Creating and maintaining project specific proprietary databases through existing contacts, directories, and/or online resources (membership lists, attendee lists, association lists)</w:t>
      </w:r>
    </w:p>
    <w:p>
      <w:pPr>
        <w:pStyle w:val="Compact"/>
        <w:numPr>
          <w:numId w:val="1001"/>
          <w:ilvl w:val="0"/>
        </w:numPr>
      </w:pPr>
      <w:r>
        <w:t xml:space="preserve">Preparing documentation of all necessary internal communications following completion of each project</w:t>
      </w:r>
    </w:p>
    <w:p>
      <w:pPr>
        <w:pStyle w:val="Compact"/>
        <w:numPr>
          <w:numId w:val="1001"/>
          <w:ilvl w:val="0"/>
        </w:numPr>
      </w:pPr>
      <w:r>
        <w:t xml:space="preserve">Researching and assembling data for the preparation of candidate and project timeline reports</w:t>
      </w:r>
    </w:p>
    <w:p>
      <w:pPr>
        <w:pStyle w:val="Compact"/>
        <w:numPr>
          <w:numId w:val="1001"/>
          <w:ilvl w:val="0"/>
        </w:numPr>
      </w:pPr>
      <w:r>
        <w:t xml:space="preserve">Develop sourcing strategies for new requisitions in collaboration or on behalf of recruiters/leaders</w:t>
      </w:r>
    </w:p>
    <w:p>
      <w:pPr>
        <w:pStyle w:val="Compact"/>
        <w:numPr>
          <w:numId w:val="1001"/>
          <w:ilvl w:val="0"/>
        </w:numPr>
      </w:pPr>
      <w:r>
        <w:t xml:space="preserve">Conduct internet, job posting, and resume database searches for active and/or passive candidates</w:t>
      </w:r>
    </w:p>
    <w:p>
      <w:pPr>
        <w:pStyle w:val="Compact"/>
        <w:numPr>
          <w:numId w:val="1001"/>
          <w:ilvl w:val="0"/>
        </w:numPr>
      </w:pPr>
      <w:r>
        <w:t xml:space="preserve">Oversees requests for requisitions, review for accuracy, obtain appropriate approvals and enter them into the ATS</w:t>
      </w:r>
    </w:p>
    <w:p>
      <w:pPr>
        <w:pStyle w:val="Compact"/>
        <w:numPr>
          <w:numId w:val="1001"/>
          <w:ilvl w:val="0"/>
        </w:numPr>
      </w:pPr>
      <w:r>
        <w:t xml:space="preserve">Post requisitions either directly or through partnership with the Employment Marketing team</w:t>
      </w:r>
    </w:p>
    <w:p>
      <w:pPr>
        <w:pStyle w:val="Heading2"/>
      </w:pPr>
      <w:bookmarkStart w:id="23" w:name="qualifications-for-executive-search"/>
      <w:r>
        <w:t xml:space="preserve">Qualifications for executive search</w:t>
      </w:r>
      <w:bookmarkEnd w:id="23"/>
    </w:p>
    <w:p>
      <w:pPr>
        <w:pStyle w:val="Compact"/>
        <w:numPr>
          <w:numId w:val="1002"/>
          <w:ilvl w:val="0"/>
        </w:numPr>
      </w:pPr>
      <w:r>
        <w:t xml:space="preserve">Professional Business Communication &amp; Software Skills</w:t>
      </w:r>
    </w:p>
    <w:p>
      <w:pPr>
        <w:pStyle w:val="Compact"/>
        <w:numPr>
          <w:numId w:val="1002"/>
          <w:ilvl w:val="0"/>
        </w:numPr>
      </w:pPr>
      <w:r>
        <w:t xml:space="preserve">2 years experience in office environment and preferably performing as an administrative assistant in a high volume revenue driven environment</w:t>
      </w:r>
    </w:p>
    <w:p>
      <w:pPr>
        <w:pStyle w:val="Compact"/>
        <w:numPr>
          <w:numId w:val="1002"/>
          <w:ilvl w:val="0"/>
        </w:numPr>
      </w:pPr>
      <w:r>
        <w:t xml:space="preserve">Must have knowledge of administrative procedures including ability to organize self and others</w:t>
      </w:r>
    </w:p>
    <w:p>
      <w:pPr>
        <w:pStyle w:val="Compact"/>
        <w:numPr>
          <w:numId w:val="1002"/>
          <w:ilvl w:val="0"/>
        </w:numPr>
      </w:pPr>
      <w:r>
        <w:t xml:space="preserve">Proficient use of applicable technology including Microsoft Office products</w:t>
      </w:r>
    </w:p>
    <w:p>
      <w:pPr>
        <w:pStyle w:val="Compact"/>
        <w:numPr>
          <w:numId w:val="1002"/>
          <w:ilvl w:val="0"/>
        </w:numPr>
      </w:pPr>
      <w:r>
        <w:t xml:space="preserve">Experience with cold calling and demonstrated success in obtaining business development appointments</w:t>
      </w:r>
    </w:p>
    <w:p>
      <w:pPr>
        <w:pStyle w:val="Compact"/>
        <w:numPr>
          <w:numId w:val="1002"/>
          <w:ilvl w:val="0"/>
        </w:numPr>
      </w:pPr>
      <w:r>
        <w:t xml:space="preserve">Demonstrated ability to take initiative and prioritize most critical tasks accordingly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ecutive-sear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ecutive-sear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2021-10-28T12:55:35Z</dcterms:created>
  <dcterms:modified xsi:type="dcterms:W3CDTF">2021-10-28T12:55:35Z</dcterms:modified>
</cp:coreProperties>
</file>