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https://www.velvetjobs.com/job-descriptions/executive-coordinator</w:t>
        </w:r>
      </w:hyperlink>
    </w:p>
    <w:p>
      <w:pPr>
        <w:pStyle w:val="Heading1"/>
      </w:pPr>
      <w:bookmarkStart w:id="21" w:name="example-of-executive-coordinator-job-description"/>
      <w:r>
        <w:t xml:space="preserve">Example of Executive Coordinator Job Description</w:t>
      </w:r>
      <w:bookmarkEnd w:id="21"/>
    </w:p>
    <w:p>
      <w:pPr>
        <w:pStyle w:val="Compact"/>
      </w:pPr>
      <w:r>
        <w:t xml:space="preserve">Our company is hiring for an executive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coordinator"/>
      <w:r>
        <w:t xml:space="preserve">Responsibilities for executive coordinator</w:t>
      </w:r>
      <w:bookmarkEnd w:id="22"/>
    </w:p>
    <w:p>
      <w:pPr>
        <w:pStyle w:val="Compact"/>
        <w:numPr>
          <w:numId w:val="1001"/>
          <w:ilvl w:val="0"/>
        </w:numPr>
      </w:pPr>
      <w:r>
        <w:t xml:space="preserve">Coordinate and manage business travel for the executive</w:t>
      </w:r>
    </w:p>
    <w:p>
      <w:pPr>
        <w:pStyle w:val="Compact"/>
        <w:numPr>
          <w:numId w:val="1001"/>
          <w:ilvl w:val="0"/>
        </w:numPr>
      </w:pPr>
      <w:r>
        <w:t xml:space="preserve">Manage confidential files and other privileged information, ensuring integrity of recruiting compliance requirements</w:t>
      </w:r>
    </w:p>
    <w:p>
      <w:pPr>
        <w:pStyle w:val="Compact"/>
        <w:numPr>
          <w:numId w:val="1001"/>
          <w:ilvl w:val="0"/>
        </w:numPr>
      </w:pPr>
      <w:r>
        <w:t xml:space="preserve">Provide administrative support to Vice Presidents</w:t>
      </w:r>
    </w:p>
    <w:p>
      <w:pPr>
        <w:pStyle w:val="Compact"/>
        <w:numPr>
          <w:numId w:val="1001"/>
          <w:ilvl w:val="0"/>
        </w:numPr>
      </w:pPr>
      <w:r>
        <w:t xml:space="preserve">Perform all duties of an Executive Administrative Coordinator</w:t>
      </w:r>
    </w:p>
    <w:p>
      <w:pPr>
        <w:pStyle w:val="Compact"/>
        <w:numPr>
          <w:numId w:val="1001"/>
          <w:ilvl w:val="0"/>
        </w:numPr>
      </w:pPr>
      <w:r>
        <w:t xml:space="preserve">Participate in planning functions</w:t>
      </w:r>
    </w:p>
    <w:p>
      <w:pPr>
        <w:pStyle w:val="Compact"/>
        <w:numPr>
          <w:numId w:val="1001"/>
          <w:ilvl w:val="0"/>
        </w:numPr>
      </w:pPr>
      <w:r>
        <w:t xml:space="preserve">Independently assemble relevant data for Vice President(s) and compiles pertinent statistics or information</w:t>
      </w:r>
    </w:p>
    <w:p>
      <w:pPr>
        <w:pStyle w:val="Compact"/>
        <w:numPr>
          <w:numId w:val="1001"/>
          <w:ilvl w:val="0"/>
        </w:numPr>
      </w:pPr>
      <w:r>
        <w:t xml:space="preserve">Interact with internal and external sources, often at the upper-management level</w:t>
      </w:r>
    </w:p>
    <w:p>
      <w:pPr>
        <w:pStyle w:val="Compact"/>
        <w:numPr>
          <w:numId w:val="1001"/>
          <w:ilvl w:val="0"/>
        </w:numPr>
      </w:pPr>
      <w:r>
        <w:t xml:space="preserve">Exercise independent discretion and judgment and solves complex problems</w:t>
      </w:r>
    </w:p>
    <w:p>
      <w:pPr>
        <w:pStyle w:val="Compact"/>
        <w:numPr>
          <w:numId w:val="1001"/>
          <w:ilvl w:val="0"/>
        </w:numPr>
      </w:pPr>
      <w:r>
        <w:t xml:space="preserve">Full latitude to change work processes and work flow is provided</w:t>
      </w:r>
    </w:p>
    <w:p>
      <w:pPr>
        <w:pStyle w:val="Compact"/>
        <w:numPr>
          <w:numId w:val="1001"/>
          <w:ilvl w:val="0"/>
        </w:numPr>
      </w:pPr>
      <w:r>
        <w:t xml:space="preserve">Exercise sound judgment and discretion, maintain strictest confidentiality, independently assess and resolve complex situations/problems, and have the flexibility to respond to shifting priorities and great frequency</w:t>
      </w:r>
    </w:p>
    <w:p>
      <w:pPr>
        <w:pStyle w:val="Heading2"/>
      </w:pPr>
      <w:bookmarkStart w:id="23" w:name="qualifications-for-executive-coordinator"/>
      <w:r>
        <w:t xml:space="preserve">Qualifications for executive coordinator</w:t>
      </w:r>
      <w:bookmarkEnd w:id="23"/>
    </w:p>
    <w:p>
      <w:pPr>
        <w:pStyle w:val="Compact"/>
        <w:numPr>
          <w:numId w:val="1002"/>
          <w:ilvl w:val="0"/>
        </w:numPr>
      </w:pPr>
      <w:r>
        <w:t xml:space="preserve">Eager to learn with a deep understanding of a team environment</w:t>
      </w:r>
    </w:p>
    <w:p>
      <w:pPr>
        <w:pStyle w:val="Compact"/>
        <w:numPr>
          <w:numId w:val="1002"/>
          <w:ilvl w:val="0"/>
        </w:numPr>
      </w:pPr>
      <w:r>
        <w:t xml:space="preserve">Writing sample and sample of previous work will be requested</w:t>
      </w:r>
    </w:p>
    <w:p>
      <w:pPr>
        <w:pStyle w:val="Compact"/>
        <w:numPr>
          <w:numId w:val="1002"/>
          <w:ilvl w:val="0"/>
        </w:numPr>
      </w:pPr>
      <w:r>
        <w:t xml:space="preserve">Establish and track administrative budgets</w:t>
      </w:r>
    </w:p>
    <w:p>
      <w:pPr>
        <w:pStyle w:val="Compact"/>
        <w:numPr>
          <w:numId w:val="1002"/>
          <w:ilvl w:val="0"/>
        </w:numPr>
      </w:pPr>
      <w:r>
        <w:t xml:space="preserve">Minimum 5 years experience in a professional service environment as an administrative assistant or executive secretary required</w:t>
      </w:r>
    </w:p>
    <w:p>
      <w:pPr>
        <w:pStyle w:val="Compact"/>
        <w:numPr>
          <w:numId w:val="1002"/>
          <w:ilvl w:val="0"/>
        </w:numPr>
      </w:pPr>
      <w:r>
        <w:t xml:space="preserve">Must type minimum 50-60 wpm with accuracy</w:t>
      </w:r>
    </w:p>
    <w:p>
      <w:pPr>
        <w:pStyle w:val="Compact"/>
        <w:numPr>
          <w:numId w:val="1002"/>
          <w:ilvl w:val="0"/>
        </w:numPr>
      </w:pPr>
      <w:r>
        <w:t xml:space="preserve">Must have strong proficiency in grammar &amp; spelling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2021-10-28T13:03:16Z</dcterms:created>
  <dcterms:modified xsi:type="dcterms:W3CDTF">2021-10-28T13:03:16Z</dcterms:modified>
</cp:coreProperties>
</file>