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https://www.velvetjobs.com/job-descriptions/executive-assistant-senior</w:t>
        </w:r>
      </w:hyperlink>
    </w:p>
    <w:p>
      <w:pPr>
        <w:pStyle w:val="Heading1"/>
      </w:pPr>
      <w:bookmarkStart w:id="21" w:name="example-of-executive-assistant-senior-job-description"/>
      <w:r>
        <w:t xml:space="preserve">Example of Executive Assistant, Senior Job Description</w:t>
      </w:r>
      <w:bookmarkEnd w:id="21"/>
    </w:p>
    <w:p>
      <w:pPr>
        <w:pStyle w:val="Compact"/>
      </w:pPr>
      <w:r>
        <w:t xml:space="preserve">Our innovative and growing company is looking for an executive assistant, senior. To join our growing team, please review the list of responsibilities and qualifications.</w:t>
      </w:r>
    </w:p>
    <w:p>
      <w:pPr>
        <w:pStyle w:val="Heading2"/>
      </w:pPr>
      <w:bookmarkStart w:id="22" w:name="responsibilities-for-executive-assistant-senior"/>
      <w:r>
        <w:t xml:space="preserve">Responsibilities for executive assistant,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onboarding and offboarding process including desk coordination, floor access, ID creation</w:t>
      </w:r>
    </w:p>
    <w:p>
      <w:pPr>
        <w:pStyle w:val="Compact"/>
        <w:numPr>
          <w:numId w:val="1001"/>
          <w:ilvl w:val="0"/>
        </w:numPr>
      </w:pPr>
      <w:r>
        <w:t xml:space="preserve">Preparing materials for presentations/meetings, including typing, proofreading, photocopying and distribution</w:t>
      </w:r>
    </w:p>
    <w:p>
      <w:pPr>
        <w:pStyle w:val="Compact"/>
        <w:numPr>
          <w:numId w:val="1001"/>
          <w:ilvl w:val="0"/>
        </w:numPr>
      </w:pPr>
      <w:r>
        <w:t xml:space="preserve">Providing timely and accurate follow-up to projects assigned and you will be responsible for arranging coverage when away from desk or office</w:t>
      </w:r>
    </w:p>
    <w:p>
      <w:pPr>
        <w:pStyle w:val="Compact"/>
        <w:numPr>
          <w:numId w:val="1001"/>
          <w:ilvl w:val="0"/>
        </w:numPr>
      </w:pPr>
      <w:r>
        <w:t xml:space="preserve">Provides advanced administrative support to the SVP of Business Development and supports a team of 5-7 individuals</w:t>
      </w:r>
    </w:p>
    <w:p>
      <w:pPr>
        <w:pStyle w:val="Compact"/>
        <w:numPr>
          <w:numId w:val="1001"/>
          <w:ilvl w:val="0"/>
        </w:numPr>
      </w:pPr>
      <w:r>
        <w:t xml:space="preserve">Supports team when in the office and abroad</w:t>
      </w:r>
    </w:p>
    <w:p>
      <w:pPr>
        <w:pStyle w:val="Compact"/>
        <w:numPr>
          <w:numId w:val="1001"/>
          <w:ilvl w:val="0"/>
        </w:numPr>
      </w:pPr>
      <w:r>
        <w:t xml:space="preserve">Manage extensive calendar scheduling</w:t>
      </w:r>
    </w:p>
    <w:p>
      <w:pPr>
        <w:pStyle w:val="Compact"/>
        <w:numPr>
          <w:numId w:val="1001"/>
          <w:ilvl w:val="0"/>
        </w:numPr>
      </w:pPr>
      <w:r>
        <w:t xml:space="preserve">Attend calls and meetings</w:t>
      </w:r>
    </w:p>
    <w:p>
      <w:pPr>
        <w:pStyle w:val="Compact"/>
        <w:numPr>
          <w:numId w:val="1001"/>
          <w:ilvl w:val="0"/>
        </w:numPr>
      </w:pPr>
      <w:r>
        <w:t xml:space="preserve">Coordinate and host customer visits, support visiting executives</w:t>
      </w:r>
    </w:p>
    <w:p>
      <w:pPr>
        <w:pStyle w:val="Compact"/>
        <w:numPr>
          <w:numId w:val="1001"/>
          <w:ilvl w:val="0"/>
        </w:numPr>
      </w:pPr>
      <w:r>
        <w:t xml:space="preserve">Heavy coordination of travel, typically both domestic and international travel and corresponding itineraries</w:t>
      </w:r>
    </w:p>
    <w:p>
      <w:pPr>
        <w:pStyle w:val="Compact"/>
        <w:numPr>
          <w:numId w:val="1001"/>
          <w:ilvl w:val="0"/>
        </w:numPr>
      </w:pPr>
      <w:r>
        <w:t xml:space="preserve">Typing memos and reports</w:t>
      </w:r>
    </w:p>
    <w:p>
      <w:pPr>
        <w:pStyle w:val="Heading2"/>
      </w:pPr>
      <w:bookmarkStart w:id="23" w:name="qualifications-for-executive-assistant-senior"/>
      <w:r>
        <w:t xml:space="preserve">Qualifications for executive assistant,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knowledge of Windows, MS Office products</w:t>
      </w:r>
    </w:p>
    <w:p>
      <w:pPr>
        <w:pStyle w:val="Compact"/>
        <w:numPr>
          <w:numId w:val="1002"/>
          <w:ilvl w:val="0"/>
        </w:numPr>
      </w:pPr>
      <w:r>
        <w:t xml:space="preserve">Target start date of mid to late December</w:t>
      </w:r>
    </w:p>
    <w:p>
      <w:pPr>
        <w:pStyle w:val="Compact"/>
        <w:numPr>
          <w:numId w:val="1002"/>
          <w:ilvl w:val="0"/>
        </w:numPr>
      </w:pPr>
      <w:r>
        <w:t xml:space="preserve">Minimum 10+ years as an administrative professional, with at least 5+ years at the Executive level in a global environment</w:t>
      </w:r>
    </w:p>
    <w:p>
      <w:pPr>
        <w:pStyle w:val="Compact"/>
        <w:numPr>
          <w:numId w:val="1002"/>
          <w:ilvl w:val="0"/>
        </w:numPr>
      </w:pPr>
      <w:r>
        <w:t xml:space="preserve">Independent judgment and analytical ability required in the formatting, preparation, and interpretation of presentations and reports</w:t>
      </w:r>
    </w:p>
    <w:p>
      <w:pPr>
        <w:pStyle w:val="Compact"/>
        <w:numPr>
          <w:numId w:val="1002"/>
          <w:ilvl w:val="0"/>
        </w:numPr>
      </w:pPr>
      <w:r>
        <w:t xml:space="preserve">A general interest to be in control of the travel planning, calendar and correspondence, predominantly email</w:t>
      </w:r>
    </w:p>
    <w:p>
      <w:pPr>
        <w:pStyle w:val="Compact"/>
        <w:numPr>
          <w:numId w:val="1002"/>
          <w:ilvl w:val="0"/>
        </w:numPr>
      </w:pPr>
      <w:r>
        <w:t xml:space="preserve">Ability to meet deadlines, prioritize, organize, and multi-task, successfully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ssis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ssis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2021-10-28T13:27:46Z</dcterms:created>
  <dcterms:modified xsi:type="dcterms:W3CDTF">2021-10-28T13:27:46Z</dcterms:modified>
</cp:coreProperties>
</file>