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https://www.velvetjobs.com/job-descriptions/executive-assistant-manager</w:t>
        </w:r>
      </w:hyperlink>
    </w:p>
    <w:p>
      <w:pPr>
        <w:pStyle w:val="Heading1"/>
      </w:pPr>
      <w:bookmarkStart w:id="21" w:name="example-of-executive-assistant-manager-job-description"/>
      <w:r>
        <w:t xml:space="preserve">Example of Executive Assistant Manager Job Description</w:t>
      </w:r>
      <w:bookmarkEnd w:id="21"/>
    </w:p>
    <w:p>
      <w:pPr>
        <w:pStyle w:val="Compact"/>
      </w:pPr>
      <w:r>
        <w:t xml:space="preserve">Our innovative and growing company is searching for experienced candidates for the position of executive assistant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assistant-manager"/>
      <w:r>
        <w:t xml:space="preserve">Responsibilities for executive assistant manager</w:t>
      </w:r>
      <w:bookmarkEnd w:id="22"/>
    </w:p>
    <w:p>
      <w:pPr>
        <w:pStyle w:val="Compact"/>
        <w:numPr>
          <w:numId w:val="1001"/>
          <w:ilvl w:val="0"/>
        </w:numPr>
      </w:pPr>
      <w:r>
        <w:t xml:space="preserve">Producing documents, briefing papers, reports and presentations to support directors in day to day operations</w:t>
      </w:r>
    </w:p>
    <w:p>
      <w:pPr>
        <w:pStyle w:val="Compact"/>
        <w:numPr>
          <w:numId w:val="1001"/>
          <w:ilvl w:val="0"/>
        </w:numPr>
      </w:pPr>
      <w:r>
        <w:t xml:space="preserve">Managing the processing and approval of incoming invoices and purchase orders</w:t>
      </w:r>
    </w:p>
    <w:p>
      <w:pPr>
        <w:pStyle w:val="Compact"/>
        <w:numPr>
          <w:numId w:val="1001"/>
          <w:ilvl w:val="0"/>
        </w:numPr>
      </w:pPr>
      <w:r>
        <w:t xml:space="preserve">Acting with the utmost integrity and confidentiality on all matters</w:t>
      </w:r>
    </w:p>
    <w:p>
      <w:pPr>
        <w:pStyle w:val="Compact"/>
        <w:numPr>
          <w:numId w:val="1001"/>
          <w:ilvl w:val="0"/>
        </w:numPr>
      </w:pPr>
      <w:r>
        <w:t xml:space="preserve">Responsible for managing the Didsbury office in conjunction with the UK Property Manager and Facilities Manager</w:t>
      </w:r>
    </w:p>
    <w:p>
      <w:pPr>
        <w:pStyle w:val="Compact"/>
        <w:numPr>
          <w:numId w:val="1001"/>
          <w:ilvl w:val="0"/>
        </w:numPr>
      </w:pPr>
      <w:r>
        <w:t xml:space="preserve">Acting as initial point of contact to Location Manager, Landlord &amp; local suppliers</w:t>
      </w:r>
    </w:p>
    <w:p>
      <w:pPr>
        <w:pStyle w:val="Compact"/>
        <w:numPr>
          <w:numId w:val="1001"/>
          <w:ilvl w:val="0"/>
        </w:numPr>
      </w:pPr>
      <w:r>
        <w:t xml:space="preserve">Undertake office H&amp;S requirements, ensuring new starters are inducted and informed of H&amp;S policy</w:t>
      </w:r>
    </w:p>
    <w:p>
      <w:pPr>
        <w:pStyle w:val="Compact"/>
        <w:numPr>
          <w:numId w:val="1001"/>
          <w:ilvl w:val="0"/>
        </w:numPr>
      </w:pPr>
      <w:r>
        <w:t xml:space="preserve">Scheduling meetings and conference calls and calendaring of same</w:t>
      </w:r>
    </w:p>
    <w:p>
      <w:pPr>
        <w:pStyle w:val="Compact"/>
        <w:numPr>
          <w:numId w:val="1001"/>
          <w:ilvl w:val="0"/>
        </w:numPr>
      </w:pPr>
      <w:r>
        <w:t xml:space="preserve">Coordinating heavy travel arrangements</w:t>
      </w:r>
    </w:p>
    <w:p>
      <w:pPr>
        <w:pStyle w:val="Compact"/>
        <w:numPr>
          <w:numId w:val="1001"/>
          <w:ilvl w:val="0"/>
        </w:numPr>
      </w:pPr>
      <w:r>
        <w:t xml:space="preserve">Filing and document production/editing</w:t>
      </w:r>
    </w:p>
    <w:p>
      <w:pPr>
        <w:pStyle w:val="Compact"/>
        <w:numPr>
          <w:numId w:val="1001"/>
          <w:ilvl w:val="0"/>
        </w:numPr>
      </w:pPr>
      <w:r>
        <w:t xml:space="preserve">Assisting on preparation of marketing presentations/bid submission documents</w:t>
      </w:r>
    </w:p>
    <w:p>
      <w:pPr>
        <w:pStyle w:val="Heading2"/>
      </w:pPr>
      <w:bookmarkStart w:id="23" w:name="qualifications-for-executive-assistant-manager"/>
      <w:r>
        <w:t xml:space="preserve">Qualifications for executive assistant manager</w:t>
      </w:r>
      <w:bookmarkEnd w:id="23"/>
    </w:p>
    <w:p>
      <w:pPr>
        <w:pStyle w:val="Compact"/>
        <w:numPr>
          <w:numId w:val="1002"/>
          <w:ilvl w:val="0"/>
        </w:numPr>
      </w:pPr>
      <w:r>
        <w:t xml:space="preserve">Passionate, energetic and self-motivated individual who can lead and coach a team to deliver exceptional service</w:t>
      </w:r>
    </w:p>
    <w:p>
      <w:pPr>
        <w:pStyle w:val="Compact"/>
        <w:numPr>
          <w:numId w:val="1002"/>
          <w:ilvl w:val="0"/>
        </w:numPr>
      </w:pPr>
      <w:r>
        <w:t xml:space="preserve">Proficiency in or knowledge of using a variety of computer software applications, especially Excel, Power Point and Microsoft Word software</w:t>
      </w:r>
    </w:p>
    <w:p>
      <w:pPr>
        <w:pStyle w:val="Compact"/>
        <w:numPr>
          <w:numId w:val="1002"/>
          <w:ilvl w:val="0"/>
        </w:numPr>
      </w:pPr>
      <w:r>
        <w:t xml:space="preserve">Must be a Graduate, (PG/MBA will be an added advantage)</w:t>
      </w:r>
    </w:p>
    <w:p>
      <w:pPr>
        <w:pStyle w:val="Compact"/>
        <w:numPr>
          <w:numId w:val="1002"/>
          <w:ilvl w:val="0"/>
        </w:numPr>
      </w:pPr>
      <w:r>
        <w:t xml:space="preserve">Sensitivity when dealing with colleagues and contacts, ensuring absolute confidentiality</w:t>
      </w:r>
    </w:p>
    <w:p>
      <w:pPr>
        <w:pStyle w:val="Compact"/>
        <w:numPr>
          <w:numId w:val="1002"/>
          <w:ilvl w:val="0"/>
        </w:numPr>
      </w:pPr>
      <w:r>
        <w:t xml:space="preserve">Ability to develop, coach and mentor operational managers</w:t>
      </w:r>
    </w:p>
    <w:p>
      <w:pPr>
        <w:pStyle w:val="Compact"/>
        <w:numPr>
          <w:numId w:val="1002"/>
          <w:ilvl w:val="0"/>
        </w:numPr>
      </w:pPr>
      <w:r>
        <w:t xml:space="preserve">Good command in Microsoft Office Word, Excel, Power 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ssist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ssist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2021-10-28T13:37:17Z</dcterms:created>
  <dcterms:modified xsi:type="dcterms:W3CDTF">2021-10-28T13:37:17Z</dcterms:modified>
</cp:coreProperties>
</file>