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https://www.velvetjobs.com/job-descriptions/events</w:t>
        </w:r>
      </w:hyperlink>
    </w:p>
    <w:p>
      <w:pPr>
        <w:pStyle w:val="Heading1"/>
      </w:pPr>
      <w:bookmarkStart w:id="21" w:name="example-of-events-job-description"/>
      <w:r>
        <w:t xml:space="preserve">Example of Events Job Description</w:t>
      </w:r>
      <w:bookmarkEnd w:id="21"/>
    </w:p>
    <w:p>
      <w:pPr>
        <w:pStyle w:val="Compact"/>
      </w:pPr>
      <w:r>
        <w:t xml:space="preserve">Our company is growing rapidly and is searching for experienced candidates for the position of events.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events"/>
      <w:r>
        <w:t xml:space="preserve">Responsibilities for events</w:t>
      </w:r>
      <w:bookmarkEnd w:id="22"/>
    </w:p>
    <w:p>
      <w:pPr>
        <w:pStyle w:val="Compact"/>
        <w:numPr>
          <w:numId w:val="1001"/>
          <w:ilvl w:val="0"/>
        </w:numPr>
      </w:pPr>
      <w:r>
        <w:t xml:space="preserve">Offers creative, relevant and unique event ideas, be on the pulse of industry trends, attend competitive events, proactively seeks competitive advantage</w:t>
      </w:r>
    </w:p>
    <w:p>
      <w:pPr>
        <w:pStyle w:val="Compact"/>
        <w:numPr>
          <w:numId w:val="1001"/>
          <w:ilvl w:val="0"/>
        </w:numPr>
      </w:pPr>
      <w:r>
        <w:t xml:space="preserve">Manage budgets, process invoices and reconcile purchase orders in a timely manner</w:t>
      </w:r>
    </w:p>
    <w:p>
      <w:pPr>
        <w:pStyle w:val="Compact"/>
        <w:numPr>
          <w:numId w:val="1001"/>
          <w:ilvl w:val="0"/>
        </w:numPr>
      </w:pPr>
      <w:r>
        <w:t xml:space="preserve">Administrative tasks include departmental events calendar, event summary, post mortem with ROI analytics and actionable recommendations</w:t>
      </w:r>
    </w:p>
    <w:p>
      <w:pPr>
        <w:pStyle w:val="Compact"/>
        <w:numPr>
          <w:numId w:val="1001"/>
          <w:ilvl w:val="0"/>
        </w:numPr>
      </w:pPr>
      <w:r>
        <w:t xml:space="preserve">Take on special projects and initiatives critical to senior level executive teams</w:t>
      </w:r>
    </w:p>
    <w:p>
      <w:pPr>
        <w:pStyle w:val="Compact"/>
        <w:numPr>
          <w:numId w:val="1001"/>
          <w:ilvl w:val="0"/>
        </w:numPr>
      </w:pPr>
      <w:r>
        <w:t xml:space="preserve">Lead the overall events marketing strategy for the chain, from conception to execution</w:t>
      </w:r>
    </w:p>
    <w:p>
      <w:pPr>
        <w:pStyle w:val="Compact"/>
        <w:numPr>
          <w:numId w:val="1001"/>
          <w:ilvl w:val="0"/>
        </w:numPr>
      </w:pPr>
      <w:r>
        <w:t xml:space="preserve">Develop and execute strategic and creative events/programs that drive traffic and sales to new and to existing customers, within our customer-centric culture</w:t>
      </w:r>
    </w:p>
    <w:p>
      <w:pPr>
        <w:pStyle w:val="Compact"/>
        <w:numPr>
          <w:numId w:val="1001"/>
          <w:ilvl w:val="0"/>
        </w:numPr>
      </w:pPr>
      <w:r>
        <w:t xml:space="preserve">Develop creative plans for image-driving events at the NY Flagship</w:t>
      </w:r>
    </w:p>
    <w:p>
      <w:pPr>
        <w:pStyle w:val="Compact"/>
        <w:numPr>
          <w:numId w:val="1001"/>
          <w:ilvl w:val="0"/>
        </w:numPr>
      </w:pPr>
      <w:r>
        <w:t xml:space="preserve">Develop and analyze KPIs and possess ability to adapt program based on learnings</w:t>
      </w:r>
    </w:p>
    <w:p>
      <w:pPr>
        <w:pStyle w:val="Compact"/>
        <w:numPr>
          <w:numId w:val="1001"/>
          <w:ilvl w:val="0"/>
        </w:numPr>
      </w:pPr>
      <w:r>
        <w:t xml:space="preserve">Offer creative, relevant and unique event ideas, be on the pulse of industry trends, attend competitive events, proactively seek competitive advantage</w:t>
      </w:r>
    </w:p>
    <w:p>
      <w:pPr>
        <w:pStyle w:val="Compact"/>
        <w:numPr>
          <w:numId w:val="1001"/>
          <w:ilvl w:val="0"/>
        </w:numPr>
      </w:pPr>
      <w:r>
        <w:t xml:space="preserve">Lead charitable partnership strategy for the brand- analyzing existing relationships and developing new strategic partnerships</w:t>
      </w:r>
    </w:p>
    <w:p>
      <w:pPr>
        <w:pStyle w:val="Heading2"/>
      </w:pPr>
      <w:bookmarkStart w:id="23" w:name="qualifications-for-events"/>
      <w:r>
        <w:t xml:space="preserve">Qualifications for events</w:t>
      </w:r>
      <w:bookmarkEnd w:id="23"/>
    </w:p>
    <w:p>
      <w:pPr>
        <w:pStyle w:val="Compact"/>
        <w:numPr>
          <w:numId w:val="1002"/>
          <w:ilvl w:val="0"/>
        </w:numPr>
      </w:pPr>
      <w:r>
        <w:t xml:space="preserve">Occasional evening work to support events</w:t>
      </w:r>
    </w:p>
    <w:p>
      <w:pPr>
        <w:pStyle w:val="Compact"/>
        <w:numPr>
          <w:numId w:val="1002"/>
          <w:ilvl w:val="0"/>
        </w:numPr>
      </w:pPr>
      <w:r>
        <w:t xml:space="preserve">Creative flair, attention to detail and good accuracy</w:t>
      </w:r>
    </w:p>
    <w:p>
      <w:pPr>
        <w:pStyle w:val="Compact"/>
        <w:numPr>
          <w:numId w:val="1002"/>
          <w:ilvl w:val="0"/>
        </w:numPr>
      </w:pPr>
      <w:r>
        <w:t xml:space="preserve">Oversee company’s events budget</w:t>
      </w:r>
    </w:p>
    <w:p>
      <w:pPr>
        <w:pStyle w:val="Compact"/>
        <w:numPr>
          <w:numId w:val="1002"/>
          <w:ilvl w:val="0"/>
        </w:numPr>
      </w:pPr>
      <w:r>
        <w:t xml:space="preserve">Mentor and lead a world-class events team</w:t>
      </w:r>
    </w:p>
    <w:p>
      <w:pPr>
        <w:pStyle w:val="Compact"/>
        <w:numPr>
          <w:numId w:val="1002"/>
          <w:ilvl w:val="0"/>
        </w:numPr>
      </w:pPr>
      <w:r>
        <w:t xml:space="preserve">The ability to co-ordinate and carry out activities with limited supervision</w:t>
      </w:r>
    </w:p>
    <w:p>
      <w:pPr>
        <w:pStyle w:val="Compact"/>
        <w:numPr>
          <w:numId w:val="1002"/>
          <w:ilvl w:val="0"/>
        </w:numPr>
      </w:pPr>
      <w:r>
        <w:t xml:space="preserve">To take ownership for the end to end delivery of the events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vent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ven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2021-10-28T13:01:11Z</dcterms:created>
  <dcterms:modified xsi:type="dcterms:W3CDTF">2021-10-28T13:01:11Z</dcterms:modified>
</cp:coreProperties>
</file>