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https://www.velvetjobs.com/job-descriptions/etl-engineer</w:t>
        </w:r>
      </w:hyperlink>
    </w:p>
    <w:p>
      <w:pPr>
        <w:pStyle w:val="Heading1"/>
      </w:pPr>
      <w:bookmarkStart w:id="21" w:name="example-of-etl-engineer-job-description"/>
      <w:r>
        <w:t xml:space="preserve">Example of ETL Engineer Job Description</w:t>
      </w:r>
      <w:bookmarkEnd w:id="21"/>
    </w:p>
    <w:p>
      <w:pPr>
        <w:pStyle w:val="Compact"/>
      </w:pPr>
      <w:r>
        <w:t xml:space="preserve">Our innovative and growing company is looking to fill the role of ETL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tl-engineer"/>
      <w:r>
        <w:t xml:space="preserve">Responsibilities for ETL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relation between data sources and database server, design its interface</w:t>
      </w:r>
    </w:p>
    <w:p>
      <w:pPr>
        <w:pStyle w:val="Compact"/>
        <w:numPr>
          <w:numId w:val="1001"/>
          <w:ilvl w:val="0"/>
        </w:numPr>
      </w:pPr>
      <w:r>
        <w:t xml:space="preserve">Perform source system data analysis and profiling</w:t>
      </w:r>
    </w:p>
    <w:p>
      <w:pPr>
        <w:pStyle w:val="Compact"/>
        <w:numPr>
          <w:numId w:val="1001"/>
          <w:ilvl w:val="0"/>
        </w:numPr>
      </w:pPr>
      <w:r>
        <w:t xml:space="preserve">Prepare low-level ETL design documents</w:t>
      </w:r>
    </w:p>
    <w:p>
      <w:pPr>
        <w:pStyle w:val="Compact"/>
        <w:numPr>
          <w:numId w:val="1001"/>
          <w:ilvl w:val="0"/>
        </w:numPr>
      </w:pPr>
      <w:r>
        <w:t xml:space="preserve">Design and develop ETL mappings for EDW using Informatica</w:t>
      </w:r>
    </w:p>
    <w:p>
      <w:pPr>
        <w:pStyle w:val="Compact"/>
        <w:numPr>
          <w:numId w:val="1001"/>
          <w:ilvl w:val="0"/>
        </w:numPr>
      </w:pPr>
      <w:r>
        <w:t xml:space="preserve">Tune Informatica ETLs for optimal performance and adherence to business SLAs</w:t>
      </w:r>
    </w:p>
    <w:p>
      <w:pPr>
        <w:pStyle w:val="Compact"/>
        <w:numPr>
          <w:numId w:val="1001"/>
          <w:ilvl w:val="0"/>
        </w:numPr>
      </w:pPr>
      <w:r>
        <w:t xml:space="preserve">Perform peer code reviews, and assist with IT and business validations to ensure high quality results</w:t>
      </w:r>
    </w:p>
    <w:p>
      <w:pPr>
        <w:pStyle w:val="Compact"/>
        <w:numPr>
          <w:numId w:val="1001"/>
          <w:ilvl w:val="0"/>
        </w:numPr>
      </w:pPr>
      <w:r>
        <w:t xml:space="preserve">Design and development ETL mappings within data integration tools Informatica</w:t>
      </w:r>
    </w:p>
    <w:p>
      <w:pPr>
        <w:pStyle w:val="Compact"/>
        <w:numPr>
          <w:numId w:val="1001"/>
          <w:ilvl w:val="0"/>
        </w:numPr>
      </w:pPr>
      <w:r>
        <w:t xml:space="preserve">Analyzes BI end-user requirements and evaluates the feasibility of these requirements from a technical perspective</w:t>
      </w:r>
    </w:p>
    <w:p>
      <w:pPr>
        <w:pStyle w:val="Compact"/>
        <w:numPr>
          <w:numId w:val="1001"/>
          <w:ilvl w:val="0"/>
        </w:numPr>
      </w:pPr>
      <w:r>
        <w:t xml:space="preserve">Participates in the design, implementation, execution and debug of manual test cases using a variety of testing techniques</w:t>
      </w:r>
    </w:p>
    <w:p>
      <w:pPr>
        <w:pStyle w:val="Compact"/>
        <w:numPr>
          <w:numId w:val="1001"/>
          <w:ilvl w:val="0"/>
        </w:numPr>
      </w:pPr>
      <w:r>
        <w:t xml:space="preserve">Analyze, design, develop, unit test and resolve defects of multi-source ETL solutions that deliver the dashboards and reports that make data actionable</w:t>
      </w:r>
    </w:p>
    <w:p>
      <w:pPr>
        <w:pStyle w:val="Heading2"/>
      </w:pPr>
      <w:bookmarkStart w:id="23" w:name="qualifications-for-etl-engineer"/>
      <w:r>
        <w:t xml:space="preserve">Qualifications for ETL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years’ experience in Business Intelligence area</w:t>
      </w:r>
    </w:p>
    <w:p>
      <w:pPr>
        <w:pStyle w:val="Compact"/>
        <w:numPr>
          <w:numId w:val="1002"/>
          <w:ilvl w:val="0"/>
        </w:numPr>
      </w:pPr>
      <w:r>
        <w:t xml:space="preserve">At least 2 years experience with MicroStrategy reporting software</w:t>
      </w:r>
    </w:p>
    <w:p>
      <w:pPr>
        <w:pStyle w:val="Compact"/>
        <w:numPr>
          <w:numId w:val="1002"/>
          <w:ilvl w:val="0"/>
        </w:numPr>
      </w:pPr>
      <w:r>
        <w:t xml:space="preserve">Knowledge of data modeling concepts, data warehouse and data aggregation processes and strategies</w:t>
      </w:r>
    </w:p>
    <w:p>
      <w:pPr>
        <w:pStyle w:val="Compact"/>
        <w:numPr>
          <w:numId w:val="1002"/>
          <w:ilvl w:val="0"/>
        </w:numPr>
      </w:pPr>
      <w:r>
        <w:t xml:space="preserve">Some experience developing utilizing Big Data Hadoop Ecosystem components (Sqoop, Hive, Pig, Flume)</w:t>
      </w:r>
    </w:p>
    <w:p>
      <w:pPr>
        <w:pStyle w:val="Compact"/>
        <w:numPr>
          <w:numId w:val="1002"/>
          <w:ilvl w:val="0"/>
        </w:numPr>
      </w:pPr>
      <w:r>
        <w:t xml:space="preserve">Design, Develop and ETL, Big Data Hadoop, Design and coding across platforms</w:t>
      </w:r>
    </w:p>
    <w:p>
      <w:pPr>
        <w:pStyle w:val="Compact"/>
        <w:numPr>
          <w:numId w:val="1002"/>
          <w:ilvl w:val="0"/>
        </w:numPr>
      </w:pPr>
      <w:r>
        <w:t xml:space="preserve">Must have the ability to reason logically and creatively, and use a variety of analytical and research techniques to solve complex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t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t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2021-10-28T13:26:38Z</dcterms:created>
  <dcterms:modified xsi:type="dcterms:W3CDTF">2021-10-28T13:26:38Z</dcterms:modified>
</cp:coreProperties>
</file>