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https://www.velvetjobs.com/job-descriptions/epic-analyst</w:t>
        </w:r>
      </w:hyperlink>
    </w:p>
    <w:p>
      <w:pPr>
        <w:pStyle w:val="Heading1"/>
      </w:pPr>
      <w:bookmarkStart w:id="21" w:name="example-of-epic-analyst-job-description"/>
      <w:r>
        <w:t xml:space="preserve">Example of EPIC Analyst Job Description</w:t>
      </w:r>
      <w:bookmarkEnd w:id="21"/>
    </w:p>
    <w:p>
      <w:pPr>
        <w:pStyle w:val="Compact"/>
      </w:pPr>
      <w:r>
        <w:t xml:space="preserve">Our company is looking for an EPIC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pic-analyst"/>
      <w:r>
        <w:t xml:space="preserve">Responsibilities for EPIC analyst</w:t>
      </w:r>
      <w:bookmarkEnd w:id="22"/>
    </w:p>
    <w:p>
      <w:pPr>
        <w:pStyle w:val="Compact"/>
        <w:numPr>
          <w:numId w:val="1001"/>
          <w:ilvl w:val="0"/>
        </w:numPr>
      </w:pPr>
      <w:r>
        <w:t xml:space="preserve">Create and maintain groupers for registries and Reporting Workbench</w:t>
      </w:r>
    </w:p>
    <w:p>
      <w:pPr>
        <w:pStyle w:val="Compact"/>
        <w:numPr>
          <w:numId w:val="1001"/>
          <w:ilvl w:val="0"/>
        </w:numPr>
      </w:pPr>
      <w:r>
        <w:t xml:space="preserve">Develop reports and dashboards to support clinical and revenue initiatives long-term</w:t>
      </w:r>
    </w:p>
    <w:p>
      <w:pPr>
        <w:pStyle w:val="Compact"/>
        <w:numPr>
          <w:numId w:val="1001"/>
          <w:ilvl w:val="0"/>
        </w:numPr>
      </w:pPr>
      <w:r>
        <w:t xml:space="preserve">Create data for report testing and ensure that all application dashboards and reports, including Crystal reports, are appropriately tested</w:t>
      </w:r>
    </w:p>
    <w:p>
      <w:pPr>
        <w:pStyle w:val="Compact"/>
        <w:numPr>
          <w:numId w:val="1001"/>
          <w:ilvl w:val="0"/>
        </w:numPr>
      </w:pPr>
      <w:r>
        <w:t xml:space="preserve">Perform post-live volume testing and evaluates overall consumer happiness with reports</w:t>
      </w:r>
    </w:p>
    <w:p>
      <w:pPr>
        <w:pStyle w:val="Compact"/>
        <w:numPr>
          <w:numId w:val="1001"/>
          <w:ilvl w:val="0"/>
        </w:numPr>
      </w:pPr>
      <w:r>
        <w:t xml:space="preserve">Timely processing of various Epic user provisioning requests</w:t>
      </w:r>
    </w:p>
    <w:p>
      <w:pPr>
        <w:pStyle w:val="Compact"/>
        <w:numPr>
          <w:numId w:val="1001"/>
          <w:ilvl w:val="0"/>
        </w:numPr>
      </w:pPr>
      <w:r>
        <w:t xml:space="preserve">Under the supervision of the Epic Security Manager, participate in the activities of the Epic Users and Security / SER (Provider) Workgroup</w:t>
      </w:r>
    </w:p>
    <w:p>
      <w:pPr>
        <w:pStyle w:val="Compact"/>
        <w:numPr>
          <w:numId w:val="1001"/>
          <w:ilvl w:val="0"/>
        </w:numPr>
      </w:pPr>
      <w:r>
        <w:t xml:space="preserve">Perform timely processing of various Epic system access requests</w:t>
      </w:r>
    </w:p>
    <w:p>
      <w:pPr>
        <w:pStyle w:val="Compact"/>
        <w:numPr>
          <w:numId w:val="1001"/>
          <w:ilvl w:val="0"/>
        </w:numPr>
      </w:pPr>
      <w:r>
        <w:t xml:space="preserve">Assist in special projects, such as application go-lives, upgrades, enhancements, Help IT staff as necessary migrate data from the various environments within Epic using standard utilities</w:t>
      </w:r>
    </w:p>
    <w:p>
      <w:pPr>
        <w:pStyle w:val="Compact"/>
        <w:numPr>
          <w:numId w:val="1001"/>
          <w:ilvl w:val="0"/>
        </w:numPr>
      </w:pPr>
      <w:r>
        <w:t xml:space="preserve">Assist with Epic upgrade planning and testing</w:t>
      </w:r>
    </w:p>
    <w:p>
      <w:pPr>
        <w:pStyle w:val="Compact"/>
        <w:numPr>
          <w:numId w:val="1001"/>
          <w:ilvl w:val="0"/>
        </w:numPr>
      </w:pPr>
      <w:r>
        <w:t xml:space="preserve">Maintain Nova Projects</w:t>
      </w:r>
    </w:p>
    <w:p>
      <w:pPr>
        <w:pStyle w:val="Heading2"/>
      </w:pPr>
      <w:bookmarkStart w:id="23" w:name="qualifications-for-epic-analyst"/>
      <w:r>
        <w:t xml:space="preserve">Qualifications for EPIC analyst</w:t>
      </w:r>
      <w:bookmarkEnd w:id="23"/>
    </w:p>
    <w:p>
      <w:pPr>
        <w:pStyle w:val="Compact"/>
        <w:numPr>
          <w:numId w:val="1002"/>
          <w:ilvl w:val="0"/>
        </w:numPr>
      </w:pPr>
      <w:r>
        <w:t xml:space="preserve">Certified in Epic Ambulatory</w:t>
      </w:r>
    </w:p>
    <w:p>
      <w:pPr>
        <w:pStyle w:val="Compact"/>
        <w:numPr>
          <w:numId w:val="1002"/>
          <w:ilvl w:val="0"/>
        </w:numPr>
      </w:pPr>
      <w:r>
        <w:t xml:space="preserve">Certification in Epic Ambulatory</w:t>
      </w:r>
    </w:p>
    <w:p>
      <w:pPr>
        <w:pStyle w:val="Compact"/>
        <w:numPr>
          <w:numId w:val="1002"/>
          <w:ilvl w:val="0"/>
        </w:numPr>
      </w:pPr>
      <w:r>
        <w:t xml:space="preserve">Must be willing to live within a commutable distance or willing to relocate to Tacoma, WA</w:t>
      </w:r>
    </w:p>
    <w:p>
      <w:pPr>
        <w:pStyle w:val="Compact"/>
        <w:numPr>
          <w:numId w:val="1002"/>
          <w:ilvl w:val="0"/>
        </w:numPr>
      </w:pPr>
      <w:r>
        <w:t xml:space="preserve">Certification in Epic HB</w:t>
      </w:r>
    </w:p>
    <w:p>
      <w:pPr>
        <w:pStyle w:val="Compact"/>
        <w:numPr>
          <w:numId w:val="1002"/>
          <w:ilvl w:val="0"/>
        </w:numPr>
      </w:pPr>
      <w:r>
        <w:t xml:space="preserve">Must be willing to live within a commutable distance or willing to relocate to Tucson, AZ</w:t>
      </w:r>
    </w:p>
    <w:p>
      <w:pPr>
        <w:pStyle w:val="Compact"/>
        <w:numPr>
          <w:numId w:val="1002"/>
          <w:ilvl w:val="0"/>
        </w:numPr>
      </w:pPr>
      <w:r>
        <w:t xml:space="preserve">Certification inEpic Cadence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pi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pi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2021-10-28T12:56:23Z</dcterms:created>
  <dcterms:modified xsi:type="dcterms:W3CDTF">2021-10-28T12:56:23Z</dcterms:modified>
</cp:coreProperties>
</file>