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https://www.velvetjobs.com/job-descriptions/environmental-health-safety</w:t>
        </w:r>
      </w:hyperlink>
    </w:p>
    <w:p>
      <w:pPr>
        <w:pStyle w:val="Heading1"/>
      </w:pPr>
      <w:bookmarkStart w:id="21" w:name="example-of-environmental-health-safety-job-description"/>
      <w:r>
        <w:t xml:space="preserve">Example of Environmental Health &amp; Safety Job Description</w:t>
      </w:r>
      <w:bookmarkEnd w:id="21"/>
    </w:p>
    <w:p>
      <w:pPr>
        <w:pStyle w:val="Compact"/>
      </w:pPr>
      <w:r>
        <w:t xml:space="preserve">Our company is searching for experienced candidates for the position of environmental health &amp;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health-safety"/>
      <w:r>
        <w:t xml:space="preserve">Responsibilities for environmental health &amp; safety</w:t>
      </w:r>
      <w:bookmarkEnd w:id="22"/>
    </w:p>
    <w:p>
      <w:pPr>
        <w:pStyle w:val="Compact"/>
        <w:numPr>
          <w:numId w:val="1001"/>
          <w:ilvl w:val="0"/>
        </w:numPr>
      </w:pPr>
      <w:r>
        <w:t xml:space="preserve">Provide safety, health, and environmental training to include Safety Orientation training for new employees, use of environmental safety equipment, and other training issues pertinent to operations</w:t>
      </w:r>
    </w:p>
    <w:p>
      <w:pPr>
        <w:pStyle w:val="Compact"/>
        <w:numPr>
          <w:numId w:val="1001"/>
          <w:ilvl w:val="0"/>
        </w:numPr>
      </w:pPr>
      <w:r>
        <w:t xml:space="preserve">Leads the implementation of environmental policies and practices</w:t>
      </w:r>
    </w:p>
    <w:p>
      <w:pPr>
        <w:pStyle w:val="Compact"/>
        <w:numPr>
          <w:numId w:val="1001"/>
          <w:ilvl w:val="0"/>
        </w:numPr>
      </w:pPr>
      <w:r>
        <w:t xml:space="preserve">Develops and implements all environmental strategies and action plans that ensure facility sustainable development</w:t>
      </w:r>
    </w:p>
    <w:p>
      <w:pPr>
        <w:pStyle w:val="Compact"/>
        <w:numPr>
          <w:numId w:val="1001"/>
          <w:ilvl w:val="0"/>
        </w:numPr>
      </w:pPr>
      <w:r>
        <w:t xml:space="preserve">Ensures compliance with Corporate Policies for Health &amp; Safety</w:t>
      </w:r>
    </w:p>
    <w:p>
      <w:pPr>
        <w:pStyle w:val="Compact"/>
        <w:numPr>
          <w:numId w:val="1001"/>
          <w:ilvl w:val="0"/>
        </w:numPr>
      </w:pPr>
      <w:r>
        <w:t xml:space="preserve">Chair the Health &amp; Safety Committee</w:t>
      </w:r>
    </w:p>
    <w:p>
      <w:pPr>
        <w:pStyle w:val="Compact"/>
        <w:numPr>
          <w:numId w:val="1001"/>
          <w:ilvl w:val="0"/>
        </w:numPr>
      </w:pPr>
      <w:r>
        <w:t xml:space="preserve">Trains employees at all levels in environmental issues and responsibilities</w:t>
      </w:r>
    </w:p>
    <w:p>
      <w:pPr>
        <w:pStyle w:val="Compact"/>
        <w:numPr>
          <w:numId w:val="1001"/>
          <w:ilvl w:val="0"/>
        </w:numPr>
      </w:pPr>
      <w:r>
        <w:t xml:space="preserve">Plans and implements programs to train managers and team members in work site environmental and safety practice</w:t>
      </w:r>
    </w:p>
    <w:p>
      <w:pPr>
        <w:pStyle w:val="Compact"/>
        <w:numPr>
          <w:numId w:val="1001"/>
          <w:ilvl w:val="0"/>
        </w:numPr>
      </w:pPr>
      <w:r>
        <w:t xml:space="preserve">Develop and implements a Zero Incident culture-building initiatives and events such as but not limited to health education, incident prevention and safety awareness</w:t>
      </w:r>
    </w:p>
    <w:p>
      <w:pPr>
        <w:pStyle w:val="Compact"/>
        <w:numPr>
          <w:numId w:val="1001"/>
          <w:ilvl w:val="0"/>
        </w:numPr>
      </w:pPr>
      <w:r>
        <w:t xml:space="preserve">Manages the development and implementation of an environmental management system</w:t>
      </w:r>
    </w:p>
    <w:p>
      <w:pPr>
        <w:pStyle w:val="Compact"/>
        <w:numPr>
          <w:numId w:val="1001"/>
          <w:ilvl w:val="0"/>
        </w:numPr>
      </w:pPr>
      <w:r>
        <w:t xml:space="preserve">Conducts regular facility safety inspections and provides specific recommendations to correct any deficiencies</w:t>
      </w:r>
    </w:p>
    <w:p>
      <w:pPr>
        <w:pStyle w:val="Heading2"/>
      </w:pPr>
      <w:bookmarkStart w:id="23" w:name="qualifications-for-environmental-health-safety"/>
      <w:r>
        <w:t xml:space="preserve">Qualifications for environmental health &amp; safety</w:t>
      </w:r>
      <w:bookmarkEnd w:id="23"/>
    </w:p>
    <w:p>
      <w:pPr>
        <w:pStyle w:val="Compact"/>
        <w:numPr>
          <w:numId w:val="1002"/>
          <w:ilvl w:val="0"/>
        </w:numPr>
      </w:pPr>
      <w:r>
        <w:t xml:space="preserve">Effective oral and written communication skills with all levels within the company and outside professionals</w:t>
      </w:r>
    </w:p>
    <w:p>
      <w:pPr>
        <w:pStyle w:val="Compact"/>
        <w:numPr>
          <w:numId w:val="1002"/>
          <w:ilvl w:val="0"/>
        </w:numPr>
      </w:pPr>
      <w:r>
        <w:t xml:space="preserve">Strong ability to self-motivate and cultivate a positive work environment</w:t>
      </w:r>
    </w:p>
    <w:p>
      <w:pPr>
        <w:pStyle w:val="Compact"/>
        <w:numPr>
          <w:numId w:val="1002"/>
          <w:ilvl w:val="0"/>
        </w:numPr>
      </w:pPr>
      <w:r>
        <w:t xml:space="preserve">Team player with a positive attitude and ability to work with people</w:t>
      </w:r>
    </w:p>
    <w:p>
      <w:pPr>
        <w:pStyle w:val="Compact"/>
        <w:numPr>
          <w:numId w:val="1002"/>
          <w:ilvl w:val="0"/>
        </w:numPr>
      </w:pPr>
      <w:r>
        <w:t xml:space="preserve">Demonstrated skills working with field personnel executive managers both at corporations and government agencies</w:t>
      </w:r>
    </w:p>
    <w:p>
      <w:pPr>
        <w:pStyle w:val="Compact"/>
        <w:numPr>
          <w:numId w:val="1002"/>
          <w:ilvl w:val="0"/>
        </w:numPr>
      </w:pPr>
      <w:r>
        <w:t xml:space="preserve">Diploma or Bachelor’s Degree preferably is a science / technical based discipline</w:t>
      </w:r>
    </w:p>
    <w:p>
      <w:pPr>
        <w:pStyle w:val="Compact"/>
        <w:numPr>
          <w:numId w:val="1002"/>
          <w:ilvl w:val="0"/>
        </w:numPr>
      </w:pPr>
      <w:r>
        <w:t xml:space="preserve">NCSO Designation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health-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health-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2021-10-28T13:28:29Z</dcterms:created>
  <dcterms:modified xsi:type="dcterms:W3CDTF">2021-10-28T13:28:29Z</dcterms:modified>
</cp:coreProperties>
</file>