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https://www.velvetjobs.com/job-descriptions/environmental-health-safety-intern</w:t>
        </w:r>
      </w:hyperlink>
    </w:p>
    <w:p>
      <w:pPr>
        <w:pStyle w:val="Heading1"/>
      </w:pPr>
      <w:bookmarkStart w:id="21" w:name="example-of-environmental-health-safety-intern-job-description"/>
      <w:r>
        <w:t xml:space="preserve">Example of Environmental Health &amp; Safety Intern Job Description</w:t>
      </w:r>
      <w:bookmarkEnd w:id="21"/>
    </w:p>
    <w:p>
      <w:pPr>
        <w:pStyle w:val="Compact"/>
      </w:pPr>
      <w:r>
        <w:t xml:space="preserve">Our innovative and growing company is hiring for an environmental health &amp; safety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health-safety-intern"/>
      <w:r>
        <w:t xml:space="preserve">Responsibilities for environmental health &amp; safety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with moderate supervision in completing projects</w:t>
      </w:r>
    </w:p>
    <w:p>
      <w:pPr>
        <w:pStyle w:val="Compact"/>
        <w:numPr>
          <w:numId w:val="1001"/>
          <w:ilvl w:val="0"/>
        </w:numPr>
      </w:pPr>
      <w:r>
        <w:t xml:space="preserve">Demonstrated professionalism and flexibility in dealing with a wide variety of people</w:t>
      </w:r>
    </w:p>
    <w:p>
      <w:pPr>
        <w:pStyle w:val="Compact"/>
        <w:numPr>
          <w:numId w:val="1001"/>
          <w:ilvl w:val="0"/>
        </w:numPr>
      </w:pPr>
      <w:r>
        <w:t xml:space="preserve">Work will be done in both an office and in production shop environment</w:t>
      </w:r>
    </w:p>
    <w:p>
      <w:pPr>
        <w:pStyle w:val="Compact"/>
        <w:numPr>
          <w:numId w:val="1001"/>
          <w:ilvl w:val="0"/>
        </w:numPr>
      </w:pPr>
      <w:r>
        <w:t xml:space="preserve">Gap Assessments</w:t>
      </w:r>
    </w:p>
    <w:p>
      <w:pPr>
        <w:pStyle w:val="Compact"/>
        <w:numPr>
          <w:numId w:val="1001"/>
          <w:ilvl w:val="0"/>
        </w:numPr>
      </w:pPr>
      <w:r>
        <w:t xml:space="preserve">Works with Manufacturing Engineers on machinery and creating Operator Description Sheets (ODS) for all machinery</w:t>
      </w:r>
    </w:p>
    <w:p>
      <w:pPr>
        <w:pStyle w:val="Compact"/>
        <w:numPr>
          <w:numId w:val="1001"/>
          <w:ilvl w:val="0"/>
        </w:numPr>
      </w:pPr>
      <w:r>
        <w:t xml:space="preserve">Works with quality team on updating work instructions and job safety analyses</w:t>
      </w:r>
    </w:p>
    <w:p>
      <w:pPr>
        <w:pStyle w:val="Compact"/>
        <w:numPr>
          <w:numId w:val="1001"/>
          <w:ilvl w:val="0"/>
        </w:numPr>
      </w:pPr>
      <w:r>
        <w:t xml:space="preserve">Works with plant manager and supervisors on implementing safety standards and practices</w:t>
      </w:r>
    </w:p>
    <w:p>
      <w:pPr>
        <w:pStyle w:val="Compact"/>
        <w:numPr>
          <w:numId w:val="1001"/>
          <w:ilvl w:val="0"/>
        </w:numPr>
      </w:pPr>
      <w:r>
        <w:t xml:space="preserve">Serves as chairperson and sponsor of the associate safety committee</w:t>
      </w:r>
    </w:p>
    <w:p>
      <w:pPr>
        <w:pStyle w:val="Compact"/>
        <w:numPr>
          <w:numId w:val="1001"/>
          <w:ilvl w:val="0"/>
        </w:numPr>
      </w:pPr>
      <w:r>
        <w:t xml:space="preserve">Trains and updates safety management practices and programs for the manufacturing plant</w:t>
      </w:r>
    </w:p>
    <w:p>
      <w:pPr>
        <w:pStyle w:val="Compact"/>
        <w:numPr>
          <w:numId w:val="1001"/>
          <w:ilvl w:val="0"/>
        </w:numPr>
      </w:pPr>
      <w:r>
        <w:t xml:space="preserve">Ensure internal and regulatory standards are in compliance for the manufacturing plant</w:t>
      </w:r>
    </w:p>
    <w:p>
      <w:pPr>
        <w:pStyle w:val="Heading2"/>
      </w:pPr>
      <w:bookmarkStart w:id="23" w:name="qualifications-for-environmental-health-safety-intern"/>
      <w:r>
        <w:t xml:space="preserve">Qualifications for environmental health &amp; safety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effectively and collaborate with other people or groups</w:t>
      </w:r>
    </w:p>
    <w:p>
      <w:pPr>
        <w:pStyle w:val="Compact"/>
        <w:numPr>
          <w:numId w:val="1002"/>
          <w:ilvl w:val="0"/>
        </w:numPr>
      </w:pPr>
      <w:r>
        <w:t xml:space="preserve">Detail oriented, highly organized and able to manage multiple assignments</w:t>
      </w:r>
    </w:p>
    <w:p>
      <w:pPr>
        <w:pStyle w:val="Compact"/>
        <w:numPr>
          <w:numId w:val="1002"/>
          <w:ilvl w:val="0"/>
        </w:numPr>
      </w:pPr>
      <w:r>
        <w:t xml:space="preserve">Aptitude to research and solve problems</w:t>
      </w:r>
    </w:p>
    <w:p>
      <w:pPr>
        <w:pStyle w:val="Compact"/>
        <w:numPr>
          <w:numId w:val="1002"/>
          <w:ilvl w:val="0"/>
        </w:numPr>
      </w:pPr>
      <w:r>
        <w:t xml:space="preserve">Basic understanding of manufacturing environment and processes</w:t>
      </w:r>
    </w:p>
    <w:p>
      <w:pPr>
        <w:pStyle w:val="Compact"/>
        <w:numPr>
          <w:numId w:val="1002"/>
          <w:ilvl w:val="0"/>
        </w:numPr>
      </w:pPr>
      <w:r>
        <w:t xml:space="preserve">Must be 3rd or 4th year student in an Engineering or Computer Science discipline</w:t>
      </w:r>
    </w:p>
    <w:p>
      <w:pPr>
        <w:pStyle w:val="Compact"/>
        <w:numPr>
          <w:numId w:val="1002"/>
          <w:ilvl w:val="0"/>
        </w:numPr>
      </w:pPr>
      <w:r>
        <w:t xml:space="preserve">Advanced Excel with use of Table array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2021-10-28T18:33:33Z</dcterms:created>
  <dcterms:modified xsi:type="dcterms:W3CDTF">2021-10-28T18:33:33Z</dcterms:modified>
</cp:coreProperties>
</file>