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https://www.velvetjobs.com/job-descriptions/environmental-coordinator</w:t>
        </w:r>
      </w:hyperlink>
    </w:p>
    <w:p>
      <w:pPr>
        <w:pStyle w:val="Heading1"/>
      </w:pPr>
      <w:bookmarkStart w:id="21" w:name="example-of-environmental-coordinator-job-description"/>
      <w:r>
        <w:t xml:space="preserve">Example of Environmental Coordinator Job Description</w:t>
      </w:r>
      <w:bookmarkEnd w:id="21"/>
    </w:p>
    <w:p>
      <w:pPr>
        <w:pStyle w:val="Compact"/>
      </w:pPr>
      <w:r>
        <w:t xml:space="preserve">Our innovative and growing company is searching for experienced candidates for the position of environmental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coordinator"/>
      <w:r>
        <w:t xml:space="preserve">Responsibilities for environmental coordinator</w:t>
      </w:r>
      <w:bookmarkEnd w:id="22"/>
    </w:p>
    <w:p>
      <w:pPr>
        <w:pStyle w:val="Compact"/>
        <w:numPr>
          <w:numId w:val="1001"/>
          <w:ilvl w:val="0"/>
        </w:numPr>
      </w:pPr>
      <w:r>
        <w:t xml:space="preserve">Make sure that industrial operations are regulated as per the state and local changing conditions</w:t>
      </w:r>
    </w:p>
    <w:p>
      <w:pPr>
        <w:pStyle w:val="Compact"/>
        <w:numPr>
          <w:numId w:val="1001"/>
          <w:ilvl w:val="0"/>
        </w:numPr>
      </w:pPr>
      <w:r>
        <w:t xml:space="preserve">Responds to unforeseen environmental issues not covered by existing regulations or standards</w:t>
      </w:r>
    </w:p>
    <w:p>
      <w:pPr>
        <w:pStyle w:val="Compact"/>
        <w:numPr>
          <w:numId w:val="1001"/>
          <w:ilvl w:val="0"/>
        </w:numPr>
      </w:pPr>
      <w:r>
        <w:t xml:space="preserve">Coordination and logistical support for various sized environmental projects, mainly for the infrastructure, mining, and oil and gas industries</w:t>
      </w:r>
    </w:p>
    <w:p>
      <w:pPr>
        <w:pStyle w:val="Compact"/>
        <w:numPr>
          <w:numId w:val="1001"/>
          <w:ilvl w:val="0"/>
        </w:numPr>
      </w:pPr>
      <w:r>
        <w:t xml:space="preserve">Assistance in preparing environmental permit applications</w:t>
      </w:r>
    </w:p>
    <w:p>
      <w:pPr>
        <w:pStyle w:val="Compact"/>
        <w:numPr>
          <w:numId w:val="1001"/>
          <w:ilvl w:val="0"/>
        </w:numPr>
      </w:pPr>
      <w:r>
        <w:t xml:space="preserve">Assisting in preparing and tracking budgets and schedules</w:t>
      </w:r>
    </w:p>
    <w:p>
      <w:pPr>
        <w:pStyle w:val="Compact"/>
        <w:numPr>
          <w:numId w:val="1001"/>
          <w:ilvl w:val="0"/>
        </w:numPr>
      </w:pPr>
      <w:r>
        <w:t xml:space="preserve">Facilitating invoicing, contract management and working with sub-contractors</w:t>
      </w:r>
    </w:p>
    <w:p>
      <w:pPr>
        <w:pStyle w:val="Compact"/>
        <w:numPr>
          <w:numId w:val="1001"/>
          <w:ilvl w:val="0"/>
        </w:numPr>
      </w:pPr>
      <w:r>
        <w:t xml:space="preserve">Document management and document control</w:t>
      </w:r>
    </w:p>
    <w:p>
      <w:pPr>
        <w:pStyle w:val="Compact"/>
        <w:numPr>
          <w:numId w:val="1001"/>
          <w:ilvl w:val="0"/>
        </w:numPr>
      </w:pPr>
      <w:r>
        <w:t xml:space="preserve">Working with multi-disciplinary teams to support baseline data and sample collection programs and impact analysis</w:t>
      </w:r>
    </w:p>
    <w:p>
      <w:pPr>
        <w:pStyle w:val="Compact"/>
        <w:numPr>
          <w:numId w:val="1001"/>
          <w:ilvl w:val="0"/>
        </w:numPr>
      </w:pPr>
      <w:r>
        <w:t xml:space="preserve">Preparing and managing safety documentation for operational projects</w:t>
      </w:r>
    </w:p>
    <w:p>
      <w:pPr>
        <w:pStyle w:val="Compact"/>
        <w:numPr>
          <w:numId w:val="1001"/>
          <w:ilvl w:val="0"/>
        </w:numPr>
      </w:pPr>
      <w:r>
        <w:t xml:space="preserve">Project status reporting to the project manager and client</w:t>
      </w:r>
    </w:p>
    <w:p>
      <w:pPr>
        <w:pStyle w:val="Heading2"/>
      </w:pPr>
      <w:bookmarkStart w:id="23" w:name="qualifications-for-environmental-coordinator"/>
      <w:r>
        <w:t xml:space="preserve">Qualifications for environmental coordinator</w:t>
      </w:r>
      <w:bookmarkEnd w:id="23"/>
    </w:p>
    <w:p>
      <w:pPr>
        <w:pStyle w:val="Compact"/>
        <w:numPr>
          <w:numId w:val="1002"/>
          <w:ilvl w:val="0"/>
        </w:numPr>
      </w:pPr>
      <w:r>
        <w:t xml:space="preserve">Must be able to complete tasks on-time</w:t>
      </w:r>
    </w:p>
    <w:p>
      <w:pPr>
        <w:pStyle w:val="Compact"/>
        <w:numPr>
          <w:numId w:val="1002"/>
          <w:ilvl w:val="0"/>
        </w:numPr>
      </w:pPr>
      <w:r>
        <w:t xml:space="preserve">Ability to manage several competing and unrelated tasks</w:t>
      </w:r>
    </w:p>
    <w:p>
      <w:pPr>
        <w:pStyle w:val="Compact"/>
        <w:numPr>
          <w:numId w:val="1002"/>
          <w:ilvl w:val="0"/>
        </w:numPr>
      </w:pPr>
      <w:r>
        <w:t xml:space="preserve">Competent with Microsoft Office Suite applications and familiar with databases</w:t>
      </w:r>
    </w:p>
    <w:p>
      <w:pPr>
        <w:pStyle w:val="Compact"/>
        <w:numPr>
          <w:numId w:val="1002"/>
          <w:ilvl w:val="0"/>
        </w:numPr>
      </w:pPr>
      <w:r>
        <w:t xml:space="preserve">Must have a bachelor's degree in environmental health, environmental engineering, environmental studies, or another related field is required for this job</w:t>
      </w:r>
    </w:p>
    <w:p>
      <w:pPr>
        <w:pStyle w:val="Compact"/>
        <w:numPr>
          <w:numId w:val="1002"/>
          <w:ilvl w:val="0"/>
        </w:numPr>
      </w:pPr>
      <w:r>
        <w:t xml:space="preserve">Must have previous experience as an environmental coordinator</w:t>
      </w:r>
    </w:p>
    <w:p>
      <w:pPr>
        <w:pStyle w:val="Compact"/>
        <w:numPr>
          <w:numId w:val="1002"/>
          <w:ilvl w:val="0"/>
        </w:numPr>
      </w:pPr>
      <w:r>
        <w:t xml:space="preserve">Must be organized and pay close attention to detail, work effectively in a team setting and on their own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2021-10-28T18:28:50Z</dcterms:created>
  <dcterms:modified xsi:type="dcterms:W3CDTF">2021-10-28T18:28:50Z</dcterms:modified>
</cp:coreProperties>
</file>