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https://www.velvetjobs.com/job-descriptions/environmental-associate</w:t>
        </w:r>
      </w:hyperlink>
    </w:p>
    <w:p>
      <w:pPr>
        <w:pStyle w:val="Heading1"/>
      </w:pPr>
      <w:bookmarkStart w:id="21" w:name="example-of-environmental-associate-job-description"/>
      <w:r>
        <w:t xml:space="preserve">Example of Environmental Associate Job Description</w:t>
      </w:r>
      <w:bookmarkEnd w:id="21"/>
    </w:p>
    <w:p>
      <w:pPr>
        <w:pStyle w:val="Compact"/>
      </w:pPr>
      <w:r>
        <w:t xml:space="preserve">Our company is growing rapidly and is looking to fill the role of environmental associate. If you are looking for an exciting place to work, please take a look at the list of qualifications below.</w:t>
      </w:r>
    </w:p>
    <w:p>
      <w:pPr>
        <w:pStyle w:val="Heading2"/>
      </w:pPr>
      <w:bookmarkStart w:id="22" w:name="responsibilities-for-environmental-associate"/>
      <w:r>
        <w:t xml:space="preserve">Responsibilities for environmental associate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Works with a wide variety of housekeeping chemicals, tools, and other equipment</w:t>
      </w:r>
    </w:p>
    <w:p>
      <w:pPr>
        <w:pStyle w:val="Compact"/>
        <w:numPr>
          <w:numId w:val="1001"/>
          <w:ilvl w:val="0"/>
        </w:numPr>
      </w:pPr>
      <w:r>
        <w:t xml:space="preserve">You’ll develop reports under the direction of the project manager</w:t>
      </w:r>
    </w:p>
    <w:p>
      <w:pPr>
        <w:pStyle w:val="Compact"/>
        <w:numPr>
          <w:numId w:val="1001"/>
          <w:ilvl w:val="0"/>
        </w:numPr>
      </w:pPr>
      <w:r>
        <w:t xml:space="preserve">Technical/scientific report writing including researching, writing, proofreading, summarizing and synthesizing contract activities into technical reports</w:t>
      </w:r>
    </w:p>
    <w:p>
      <w:pPr>
        <w:pStyle w:val="Compact"/>
        <w:numPr>
          <w:numId w:val="1001"/>
          <w:ilvl w:val="0"/>
        </w:numPr>
      </w:pPr>
      <w:r>
        <w:t xml:space="preserve">Organization and statistical analysis of natural resources data</w:t>
      </w:r>
    </w:p>
    <w:p>
      <w:pPr>
        <w:pStyle w:val="Compact"/>
        <w:numPr>
          <w:numId w:val="1001"/>
          <w:ilvl w:val="0"/>
        </w:numPr>
      </w:pPr>
      <w:r>
        <w:t xml:space="preserve">Organization and spatial analysis of geospatial data</w:t>
      </w:r>
    </w:p>
    <w:p>
      <w:pPr>
        <w:pStyle w:val="Compact"/>
        <w:numPr>
          <w:numId w:val="1001"/>
          <w:ilvl w:val="0"/>
        </w:numPr>
      </w:pPr>
      <w:r>
        <w:t xml:space="preserve">Developing conclusions and recommendations to defined problems including analyzing environmental impacts from project activities and developing written descriptions of impacts for environmental documents</w:t>
      </w:r>
    </w:p>
    <w:p>
      <w:pPr>
        <w:pStyle w:val="Compact"/>
        <w:numPr>
          <w:numId w:val="1001"/>
          <w:ilvl w:val="0"/>
        </w:numPr>
      </w:pPr>
      <w:r>
        <w:t xml:space="preserve">Cleaning and disinfecting all surfaces per duty list</w:t>
      </w:r>
    </w:p>
    <w:p>
      <w:pPr>
        <w:pStyle w:val="Compact"/>
        <w:numPr>
          <w:numId w:val="1001"/>
          <w:ilvl w:val="0"/>
        </w:numPr>
      </w:pPr>
      <w:r>
        <w:t xml:space="preserve">Vacuuming carpets and mopping floors in assigned areas</w:t>
      </w:r>
    </w:p>
    <w:p>
      <w:pPr>
        <w:pStyle w:val="Compact"/>
        <w:numPr>
          <w:numId w:val="1001"/>
          <w:ilvl w:val="0"/>
        </w:numPr>
      </w:pPr>
      <w:r>
        <w:t xml:space="preserve">Removing waste, disinfecting trash cans and replacing liners</w:t>
      </w:r>
    </w:p>
    <w:p>
      <w:pPr>
        <w:pStyle w:val="Compact"/>
        <w:numPr>
          <w:numId w:val="1001"/>
          <w:ilvl w:val="0"/>
        </w:numPr>
      </w:pPr>
      <w:r>
        <w:t xml:space="preserve">Interacting with patients, visitors and staff in a courteous, respectful and caring manner</w:t>
      </w:r>
    </w:p>
    <w:p>
      <w:pPr>
        <w:pStyle w:val="Heading2"/>
      </w:pPr>
      <w:bookmarkStart w:id="23" w:name="qualifications-for-environmental-associate"/>
      <w:r>
        <w:t xml:space="preserve">Qualifications for environmental associate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Proficient in Adobe Creative Suite (Photoshop, InDesign and Illustrator), Word Press</w:t>
      </w:r>
    </w:p>
    <w:p>
      <w:pPr>
        <w:pStyle w:val="Compact"/>
        <w:numPr>
          <w:numId w:val="1002"/>
          <w:ilvl w:val="0"/>
        </w:numPr>
      </w:pPr>
      <w:r>
        <w:t xml:space="preserve">Bilingualism and experience in/understanding of marketing an asset</w:t>
      </w:r>
    </w:p>
    <w:p>
      <w:pPr>
        <w:pStyle w:val="Compact"/>
        <w:numPr>
          <w:numId w:val="1002"/>
          <w:ilvl w:val="0"/>
        </w:numPr>
      </w:pPr>
      <w:r>
        <w:t xml:space="preserve">High school graduate or equivalent is preferred, but not required</w:t>
      </w:r>
    </w:p>
    <w:p>
      <w:pPr>
        <w:pStyle w:val="Compact"/>
        <w:numPr>
          <w:numId w:val="1002"/>
          <w:ilvl w:val="0"/>
        </w:numPr>
      </w:pPr>
      <w:r>
        <w:t xml:space="preserve">BS/BA Degree in Microbiology or Biology with 0-2 years pharmaceutical microbiology experience</w:t>
      </w:r>
    </w:p>
    <w:p>
      <w:pPr>
        <w:pStyle w:val="Compact"/>
        <w:numPr>
          <w:numId w:val="1002"/>
          <w:ilvl w:val="0"/>
        </w:numPr>
      </w:pPr>
      <w:r>
        <w:t xml:space="preserve">Knowledge of pharmaceutical microbiological methods and cGMPS understanding of scientific principles preferred</w:t>
      </w:r>
    </w:p>
    <w:p>
      <w:pPr>
        <w:pStyle w:val="Compact"/>
        <w:numPr>
          <w:numId w:val="1002"/>
          <w:ilvl w:val="0"/>
        </w:numPr>
      </w:pPr>
      <w:r>
        <w:t xml:space="preserve">Most days will be spent in the office working on preparing environmental documents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environmental-associat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environmental-associat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2021-10-28T13:10:24Z</dcterms:created>
  <dcterms:modified xsi:type="dcterms:W3CDTF">2021-10-28T13:10:24Z</dcterms:modified>
</cp:coreProperties>
</file>