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https://www.velvetjobs.com/job-descriptions/environmental-aide</w:t>
        </w:r>
      </w:hyperlink>
    </w:p>
    <w:p>
      <w:pPr>
        <w:pStyle w:val="Heading1"/>
      </w:pPr>
      <w:bookmarkStart w:id="21" w:name="example-of-environmental-aide-job-description"/>
      <w:r>
        <w:t xml:space="preserve">Example of Environmental Aide Job Description</w:t>
      </w:r>
      <w:bookmarkEnd w:id="21"/>
    </w:p>
    <w:p>
      <w:pPr>
        <w:pStyle w:val="Compact"/>
      </w:pPr>
      <w:r>
        <w:t xml:space="preserve">Our innovative and growing company is searching for experienced candidates for the position of environmental aide. To join our growing team, please review the list of responsibilities and qualifications.</w:t>
      </w:r>
    </w:p>
    <w:p>
      <w:pPr>
        <w:pStyle w:val="Heading2"/>
      </w:pPr>
      <w:bookmarkStart w:id="22" w:name="responsibilities-for-environmental-aide"/>
      <w:r>
        <w:t xml:space="preserve">Responsibilities for environmental aide</w:t>
      </w:r>
      <w:bookmarkEnd w:id="22"/>
    </w:p>
    <w:p>
      <w:pPr>
        <w:pStyle w:val="Compact"/>
        <w:numPr>
          <w:numId w:val="1001"/>
          <w:ilvl w:val="0"/>
        </w:numPr>
      </w:pPr>
      <w:r>
        <w:t xml:space="preserve">Customer Satisfaction ~ Demonstrates a commitment to satisfying Member needs and exceeding expectations</w:t>
      </w:r>
    </w:p>
    <w:p>
      <w:pPr>
        <w:pStyle w:val="Compact"/>
        <w:numPr>
          <w:numId w:val="1001"/>
          <w:ilvl w:val="0"/>
        </w:numPr>
      </w:pPr>
      <w:r>
        <w:t xml:space="preserve">Cleans toilets, basins, showers, bathtubs, patient beds, and washes walls</w:t>
      </w:r>
    </w:p>
    <w:p>
      <w:pPr>
        <w:pStyle w:val="Compact"/>
        <w:numPr>
          <w:numId w:val="1001"/>
          <w:ilvl w:val="0"/>
        </w:numPr>
      </w:pPr>
      <w:r>
        <w:t xml:space="preserve">Must demonstrate proficiency in personal, patient and team member safety regarding blood borne pathogens, needle stick prevention, fire safety, bed tracking and discharge communication, hospital codes, lock out-tag out procedures, hand washing, OSHA regulations, maintaining records and reports necessary for regulatory compliance</w:t>
      </w:r>
    </w:p>
    <w:p>
      <w:pPr>
        <w:pStyle w:val="Compact"/>
        <w:numPr>
          <w:numId w:val="1001"/>
          <w:ilvl w:val="0"/>
        </w:numPr>
      </w:pPr>
      <w:r>
        <w:t xml:space="preserve">Checks EVS cart, ensures proper chemicals and supplies are abundant</w:t>
      </w:r>
    </w:p>
    <w:p>
      <w:pPr>
        <w:pStyle w:val="Compact"/>
        <w:numPr>
          <w:numId w:val="1001"/>
          <w:ilvl w:val="0"/>
        </w:numPr>
      </w:pPr>
      <w:r>
        <w:t xml:space="preserve">Maintains compliance with standards of operation, Business Conduct Policy</w:t>
      </w:r>
    </w:p>
    <w:p>
      <w:pPr>
        <w:pStyle w:val="Compact"/>
        <w:numPr>
          <w:numId w:val="1001"/>
          <w:ilvl w:val="0"/>
        </w:numPr>
      </w:pPr>
      <w:r>
        <w:t xml:space="preserve">Must demonstrate proficiency in safety regarding blood borne pathogens, needle stick prevention, fire safety, bed tracking and discharge communication, hospital codes, lock out, tag out procedures, hand washing, OSHA regulations, maintaining records and reports necessary for regulatory compliance</w:t>
      </w:r>
    </w:p>
    <w:p>
      <w:pPr>
        <w:pStyle w:val="Compact"/>
        <w:numPr>
          <w:numId w:val="1001"/>
          <w:ilvl w:val="0"/>
        </w:numPr>
      </w:pPr>
      <w:r>
        <w:t xml:space="preserve">Perform a variety of cleaning duties in support of maintaining a sanitary, safe, attractive hospital and long term care environments</w:t>
      </w:r>
    </w:p>
    <w:p>
      <w:pPr>
        <w:pStyle w:val="Compact"/>
        <w:numPr>
          <w:numId w:val="1001"/>
          <w:ilvl w:val="0"/>
        </w:numPr>
      </w:pPr>
      <w:r>
        <w:t xml:space="preserve">Practices facility and unit safety and infection control practices &amp; proper equipment handling</w:t>
      </w:r>
    </w:p>
    <w:p>
      <w:pPr>
        <w:pStyle w:val="Compact"/>
        <w:numPr>
          <w:numId w:val="1001"/>
          <w:ilvl w:val="0"/>
        </w:numPr>
      </w:pPr>
      <w:r>
        <w:t xml:space="preserve">Participates in department or organizational activities as scheduled or necessary</w:t>
      </w:r>
    </w:p>
    <w:p>
      <w:pPr>
        <w:pStyle w:val="Compact"/>
        <w:numPr>
          <w:numId w:val="1001"/>
          <w:ilvl w:val="0"/>
        </w:numPr>
      </w:pPr>
      <w:r>
        <w:t xml:space="preserve">Utilizes clear communication processes and complies with department protocols</w:t>
      </w:r>
    </w:p>
    <w:p>
      <w:pPr>
        <w:pStyle w:val="Heading2"/>
      </w:pPr>
      <w:bookmarkStart w:id="23" w:name="qualifications-for-environmental-aide"/>
      <w:r>
        <w:t xml:space="preserve">Qualifications for environmental aide</w:t>
      </w:r>
      <w:bookmarkEnd w:id="23"/>
    </w:p>
    <w:p>
      <w:pPr>
        <w:pStyle w:val="Compact"/>
        <w:numPr>
          <w:numId w:val="1002"/>
          <w:ilvl w:val="0"/>
        </w:numPr>
      </w:pPr>
      <w:r>
        <w:t xml:space="preserve">Previous hospital or clinical housekeeping experience preferred</w:t>
      </w:r>
    </w:p>
    <w:p>
      <w:pPr>
        <w:pStyle w:val="Compact"/>
        <w:numPr>
          <w:numId w:val="1002"/>
          <w:ilvl w:val="0"/>
        </w:numPr>
      </w:pPr>
      <w:r>
        <w:t xml:space="preserve">Hospital cleaning experience preferred, but not required</w:t>
      </w:r>
    </w:p>
    <w:p>
      <w:pPr>
        <w:pStyle w:val="Compact"/>
        <w:numPr>
          <w:numId w:val="1002"/>
          <w:ilvl w:val="0"/>
        </w:numPr>
      </w:pPr>
      <w:r>
        <w:t xml:space="preserve">Must be able to handle physical job requirements</w:t>
      </w:r>
    </w:p>
    <w:p>
      <w:pPr>
        <w:pStyle w:val="Compact"/>
        <w:numPr>
          <w:numId w:val="1002"/>
          <w:ilvl w:val="0"/>
        </w:numPr>
      </w:pPr>
      <w:r>
        <w:t xml:space="preserve">Healthcare or other professional cleaning preferred</w:t>
      </w:r>
    </w:p>
    <w:p>
      <w:pPr>
        <w:pStyle w:val="Compact"/>
        <w:numPr>
          <w:numId w:val="1002"/>
          <w:ilvl w:val="0"/>
        </w:numPr>
      </w:pPr>
      <w:r>
        <w:t xml:space="preserve">General cleaning experience preferred</w:t>
      </w:r>
    </w:p>
    <w:p>
      <w:pPr>
        <w:pStyle w:val="Compact"/>
        <w:numPr>
          <w:numId w:val="1002"/>
          <w:ilvl w:val="0"/>
        </w:numPr>
      </w:pPr>
      <w:r>
        <w:t xml:space="preserve">Basic reading, writing, math skills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2021-10-28T13:07:38Z</dcterms:created>
  <dcterms:modified xsi:type="dcterms:W3CDTF">2021-10-28T13:07:38Z</dcterms:modified>
</cp:coreProperties>
</file>