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https://www.velvetjobs.com/job-descriptions/enterprise-customer-success-manager</w:t>
        </w:r>
      </w:hyperlink>
    </w:p>
    <w:p>
      <w:pPr>
        <w:pStyle w:val="Heading1"/>
      </w:pPr>
      <w:bookmarkStart w:id="21" w:name="example-of-enterprise-customer-success-manager-job-description"/>
      <w:r>
        <w:t xml:space="preserve">Example of Enterprise Customer Success Manager Job Description</w:t>
      </w:r>
      <w:bookmarkEnd w:id="21"/>
    </w:p>
    <w:p>
      <w:pPr>
        <w:pStyle w:val="Compact"/>
      </w:pPr>
      <w:r>
        <w:t xml:space="preserve">Our company is looking to fill the role of enterprise customer success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customer-success-manager"/>
      <w:r>
        <w:t xml:space="preserve">Responsibilities for enterprise customer success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Expedite technical and purchase-related escalations</w:t>
      </w:r>
    </w:p>
    <w:p>
      <w:pPr>
        <w:pStyle w:val="Compact"/>
        <w:numPr>
          <w:numId w:val="1001"/>
          <w:ilvl w:val="0"/>
        </w:numPr>
      </w:pPr>
      <w:r>
        <w:t xml:space="preserve">Learn about the business, the team, Sales Navigator and associated tools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overall account relationship</w:t>
      </w:r>
    </w:p>
    <w:p>
      <w:pPr>
        <w:pStyle w:val="Compact"/>
        <w:numPr>
          <w:numId w:val="1001"/>
          <w:ilvl w:val="0"/>
        </w:numPr>
      </w:pPr>
      <w:r>
        <w:t xml:space="preserve">Achieve individual and team success objectives</w:t>
      </w:r>
    </w:p>
    <w:p>
      <w:pPr>
        <w:pStyle w:val="Compact"/>
        <w:numPr>
          <w:numId w:val="1001"/>
          <w:ilvl w:val="0"/>
        </w:numPr>
      </w:pPr>
      <w:r>
        <w:t xml:space="preserve">Develop and conduct quarterly business reviews with customers</w:t>
      </w:r>
    </w:p>
    <w:p>
      <w:pPr>
        <w:pStyle w:val="Compact"/>
        <w:numPr>
          <w:numId w:val="1001"/>
          <w:ilvl w:val="0"/>
        </w:numPr>
      </w:pPr>
      <w:r>
        <w:t xml:space="preserve">Developing, evaluating, and retaining a group of Customer Success Managers</w:t>
      </w:r>
    </w:p>
    <w:p>
      <w:pPr>
        <w:pStyle w:val="Compact"/>
        <w:numPr>
          <w:numId w:val="1001"/>
          <w:ilvl w:val="0"/>
        </w:numPr>
      </w:pPr>
      <w:r>
        <w:t xml:space="preserve">Working with the sales organization to ensure that subscription renewal goals are met</w:t>
      </w:r>
    </w:p>
    <w:p>
      <w:pPr>
        <w:pStyle w:val="Compact"/>
        <w:numPr>
          <w:numId w:val="1001"/>
          <w:ilvl w:val="0"/>
        </w:numPr>
      </w:pPr>
      <w:r>
        <w:t xml:space="preserve">Positioning and selling service offerings to prospects</w:t>
      </w:r>
    </w:p>
    <w:p>
      <w:pPr>
        <w:pStyle w:val="Compact"/>
        <w:numPr>
          <w:numId w:val="1001"/>
          <w:ilvl w:val="0"/>
        </w:numPr>
      </w:pPr>
      <w:r>
        <w:t xml:space="preserve">Establishing a trusted advisor relationship that works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Acting as a liaison between product management and the customer with a focus on communicating our product roadmap and how it will influence customer activities</w:t>
      </w:r>
    </w:p>
    <w:p>
      <w:pPr>
        <w:pStyle w:val="Heading2"/>
      </w:pPr>
      <w:bookmarkStart w:id="23" w:name="qualifications-for-enterprise-customer-success-manager"/>
      <w:r>
        <w:t xml:space="preserve">Qualifications for enterprise customer success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degree or any equivalent course</w:t>
      </w:r>
    </w:p>
    <w:p>
      <w:pPr>
        <w:pStyle w:val="Compact"/>
        <w:numPr>
          <w:numId w:val="1002"/>
          <w:ilvl w:val="0"/>
        </w:numPr>
      </w:pPr>
      <w:r>
        <w:t xml:space="preserve">Recruiting or other applicable talent experience (preferred)</w:t>
      </w:r>
    </w:p>
    <w:p>
      <w:pPr>
        <w:pStyle w:val="Compact"/>
        <w:numPr>
          <w:numId w:val="1002"/>
          <w:ilvl w:val="0"/>
        </w:numPr>
      </w:pPr>
      <w:r>
        <w:t xml:space="preserve">Proficient in Salesforce &amp; Microsoft Office (Outlook, Excel, Word and Power Point)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to deliver on detail strategy</w:t>
      </w:r>
    </w:p>
    <w:p>
      <w:pPr>
        <w:pStyle w:val="Compact"/>
        <w:numPr>
          <w:numId w:val="1002"/>
          <w:ilvl w:val="0"/>
        </w:numPr>
      </w:pPr>
      <w:r>
        <w:t xml:space="preserve">BA/BS degree or equivalent experience in business or related field</w:t>
      </w:r>
    </w:p>
    <w:p>
      <w:pPr>
        <w:pStyle w:val="Compact"/>
        <w:numPr>
          <w:numId w:val="1002"/>
          <w:ilvl w:val="0"/>
        </w:numPr>
      </w:pPr>
      <w:r>
        <w:t xml:space="preserve">5+ years of sales/customer success experience using social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customer-su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customer-su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2021-10-28T13:09:27Z</dcterms:created>
  <dcterms:modified xsi:type="dcterms:W3CDTF">2021-10-28T13:09:27Z</dcterms:modified>
</cp:coreProperties>
</file>