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https://www.velvetjobs.com/job-descriptions/engineering-student</w:t>
        </w:r>
      </w:hyperlink>
    </w:p>
    <w:p>
      <w:pPr>
        <w:pStyle w:val="Heading1"/>
      </w:pPr>
      <w:bookmarkStart w:id="21" w:name="example-of-engineering-student-job-description"/>
      <w:r>
        <w:t xml:space="preserve">Example of Engineering Student Job Description</w:t>
      </w:r>
      <w:bookmarkEnd w:id="21"/>
    </w:p>
    <w:p>
      <w:pPr>
        <w:pStyle w:val="Compact"/>
      </w:pPr>
      <w:r>
        <w:t xml:space="preserve">Our company is searching for experienced candidates for the position of engineering student. To join our growing team, please review the list of responsibilities and qualifications.</w:t>
      </w:r>
    </w:p>
    <w:p>
      <w:pPr>
        <w:pStyle w:val="Heading2"/>
      </w:pPr>
      <w:bookmarkStart w:id="22" w:name="responsibilities-for-engineering-student"/>
      <w:r>
        <w:t xml:space="preserve">Responsibilities for engineering student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Project Managers and Project Engineers with various project management activities including, design review, budgeting, scheduling, risk analysis</w:t>
      </w:r>
    </w:p>
    <w:p>
      <w:pPr>
        <w:pStyle w:val="Compact"/>
        <w:numPr>
          <w:numId w:val="1001"/>
          <w:ilvl w:val="0"/>
        </w:numPr>
      </w:pPr>
      <w:r>
        <w:t xml:space="preserve">Coordinate drawings</w:t>
      </w:r>
    </w:p>
    <w:p>
      <w:pPr>
        <w:pStyle w:val="Compact"/>
        <w:numPr>
          <w:numId w:val="1001"/>
          <w:ilvl w:val="0"/>
        </w:numPr>
      </w:pPr>
      <w:r>
        <w:t xml:space="preserve">Coordinate work specific scope / trades</w:t>
      </w:r>
    </w:p>
    <w:p>
      <w:pPr>
        <w:pStyle w:val="Compact"/>
        <w:numPr>
          <w:numId w:val="1001"/>
          <w:ilvl w:val="0"/>
        </w:numPr>
      </w:pPr>
      <w:r>
        <w:t xml:space="preserve">Conduct trade quote reviews – verify material quantities, verify hours, verify rates</w:t>
      </w:r>
    </w:p>
    <w:p>
      <w:pPr>
        <w:pStyle w:val="Compact"/>
        <w:numPr>
          <w:numId w:val="1001"/>
          <w:ilvl w:val="0"/>
        </w:numPr>
      </w:pPr>
      <w:r>
        <w:t xml:space="preserve">Conduct deficiency walks</w:t>
      </w:r>
    </w:p>
    <w:p>
      <w:pPr>
        <w:pStyle w:val="Compact"/>
        <w:numPr>
          <w:numId w:val="1001"/>
          <w:ilvl w:val="0"/>
        </w:numPr>
      </w:pPr>
      <w:r>
        <w:t xml:space="preserve">Input / Update deficiency logs</w:t>
      </w:r>
    </w:p>
    <w:p>
      <w:pPr>
        <w:pStyle w:val="Compact"/>
        <w:numPr>
          <w:numId w:val="1001"/>
          <w:ilvl w:val="0"/>
        </w:numPr>
      </w:pPr>
      <w:r>
        <w:t xml:space="preserve">Take / Coordinate progress photos</w:t>
      </w:r>
    </w:p>
    <w:p>
      <w:pPr>
        <w:pStyle w:val="Compact"/>
        <w:numPr>
          <w:numId w:val="1001"/>
          <w:ilvl w:val="0"/>
        </w:numPr>
      </w:pPr>
      <w:r>
        <w:t xml:space="preserve">Update field drawings</w:t>
      </w:r>
    </w:p>
    <w:p>
      <w:pPr>
        <w:pStyle w:val="Compact"/>
        <w:numPr>
          <w:numId w:val="1001"/>
          <w:ilvl w:val="0"/>
        </w:numPr>
      </w:pPr>
      <w:r>
        <w:t xml:space="preserve">As part of the TTC Construction Management Team, you will assist with the inspection and contract administration of a variety of construction projects at Toronto Transit</w:t>
      </w:r>
    </w:p>
    <w:p>
      <w:pPr>
        <w:pStyle w:val="Compact"/>
        <w:numPr>
          <w:numId w:val="1001"/>
          <w:ilvl w:val="0"/>
        </w:numPr>
      </w:pPr>
      <w:r>
        <w:t xml:space="preserve">Commission (TTC), civil/ mechanical/ electrical, station upgrades, easier access projects</w:t>
      </w:r>
    </w:p>
    <w:p>
      <w:pPr>
        <w:pStyle w:val="Heading2"/>
      </w:pPr>
      <w:bookmarkStart w:id="23" w:name="qualifications-for-engineering-student"/>
      <w:r>
        <w:t xml:space="preserve">Qualifications for engineering student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possess or currently pursuing a Bachelor's Degree in Engineering (Mechanical) or equivalent</w:t>
      </w:r>
    </w:p>
    <w:p>
      <w:pPr>
        <w:pStyle w:val="Compact"/>
        <w:numPr>
          <w:numId w:val="1002"/>
          <w:ilvl w:val="0"/>
        </w:numPr>
      </w:pPr>
      <w:r>
        <w:t xml:space="preserve">Knowledge in cable and interconnect, material characteristic will be added advantage</w:t>
      </w:r>
    </w:p>
    <w:p>
      <w:pPr>
        <w:pStyle w:val="Compact"/>
        <w:numPr>
          <w:numId w:val="1002"/>
          <w:ilvl w:val="0"/>
        </w:numPr>
      </w:pPr>
      <w:r>
        <w:t xml:space="preserve">Familiarity with OOP / OOD principals &amp; methodologies</w:t>
      </w:r>
    </w:p>
    <w:p>
      <w:pPr>
        <w:pStyle w:val="Compact"/>
        <w:numPr>
          <w:numId w:val="1002"/>
          <w:ilvl w:val="0"/>
        </w:numPr>
      </w:pPr>
      <w:r>
        <w:t xml:space="preserve">Available for 100 hours / 2.5 days a week</w:t>
      </w:r>
    </w:p>
    <w:p>
      <w:pPr>
        <w:pStyle w:val="Compact"/>
        <w:numPr>
          <w:numId w:val="1002"/>
          <w:ilvl w:val="0"/>
        </w:numPr>
      </w:pPr>
      <w:r>
        <w:t xml:space="preserve">High self-learning capabilities</w:t>
      </w:r>
    </w:p>
    <w:p>
      <w:pPr>
        <w:pStyle w:val="Compact"/>
        <w:numPr>
          <w:numId w:val="1002"/>
          <w:ilvl w:val="0"/>
        </w:numPr>
      </w:pPr>
      <w:r>
        <w:t xml:space="preserve">Global mindset &amp; written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stu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stu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2021-10-28T18:36:15Z</dcterms:created>
  <dcterms:modified xsi:type="dcterms:W3CDTF">2021-10-28T18:36:15Z</dcterms:modified>
</cp:coreProperties>
</file>