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https://www.velvetjobs.com/job-descriptions/engineering-administrative-assistant</w:t>
        </w:r>
      </w:hyperlink>
    </w:p>
    <w:p>
      <w:pPr>
        <w:pStyle w:val="Heading1"/>
      </w:pPr>
      <w:bookmarkStart w:id="21" w:name="example-of-engineering-administrative-assistant-job-description"/>
      <w:r>
        <w:t xml:space="preserve">Example of Engineering Administrative Assistant Job Description</w:t>
      </w:r>
      <w:bookmarkEnd w:id="21"/>
    </w:p>
    <w:p>
      <w:pPr>
        <w:pStyle w:val="Compact"/>
      </w:pPr>
      <w:r>
        <w:t xml:space="preserve">Our growing company is hiring for an engineering administrative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ing-administrative-assistant"/>
      <w:r>
        <w:t xml:space="preserve">Responsibilities for engineering administrative assistant</w:t>
      </w:r>
      <w:bookmarkEnd w:id="22"/>
    </w:p>
    <w:p>
      <w:pPr>
        <w:pStyle w:val="Compact"/>
        <w:numPr>
          <w:numId w:val="1001"/>
          <w:ilvl w:val="0"/>
        </w:numPr>
      </w:pPr>
      <w:r>
        <w:t xml:space="preserve">Conduct initial review of all completed lock-out tag-out procedures</w:t>
      </w:r>
    </w:p>
    <w:p>
      <w:pPr>
        <w:pStyle w:val="Compact"/>
        <w:numPr>
          <w:numId w:val="1001"/>
          <w:ilvl w:val="0"/>
        </w:numPr>
      </w:pPr>
      <w:r>
        <w:t xml:space="preserve">Provide administrative support for EHS department, manage purchase orders, travel &amp; expense reports, filing, record retention, 5S compliance and projects as assigned</w:t>
      </w:r>
    </w:p>
    <w:p>
      <w:pPr>
        <w:pStyle w:val="Compact"/>
        <w:numPr>
          <w:numId w:val="1001"/>
          <w:ilvl w:val="0"/>
        </w:numPr>
      </w:pPr>
      <w:r>
        <w:t xml:space="preserve">Assist with creating content for monthly Safety meeting</w:t>
      </w:r>
    </w:p>
    <w:p>
      <w:pPr>
        <w:pStyle w:val="Compact"/>
        <w:numPr>
          <w:numId w:val="1001"/>
          <w:ilvl w:val="0"/>
        </w:numPr>
      </w:pPr>
      <w:r>
        <w:t xml:space="preserve">Create and distribute EHS Council meeting minutes and manage other preliminary needs prior to EHS Council</w:t>
      </w:r>
    </w:p>
    <w:p>
      <w:pPr>
        <w:pStyle w:val="Compact"/>
        <w:numPr>
          <w:numId w:val="1001"/>
          <w:ilvl w:val="0"/>
        </w:numPr>
      </w:pPr>
      <w:r>
        <w:t xml:space="preserve">Schedule and assist with all compliance programs</w:t>
      </w:r>
    </w:p>
    <w:p>
      <w:pPr>
        <w:pStyle w:val="Compact"/>
        <w:numPr>
          <w:numId w:val="1001"/>
          <w:ilvl w:val="0"/>
        </w:numPr>
      </w:pPr>
      <w:r>
        <w:t xml:space="preserve">Create and organize Equipment files and Project files for the site Engineers</w:t>
      </w:r>
    </w:p>
    <w:p>
      <w:pPr>
        <w:pStyle w:val="Compact"/>
        <w:numPr>
          <w:numId w:val="1001"/>
          <w:ilvl w:val="0"/>
        </w:numPr>
      </w:pPr>
      <w:r>
        <w:t xml:space="preserve">Provide full administrative support to the SVP, Appliance &amp; Pod Engineering Development</w:t>
      </w:r>
    </w:p>
    <w:p>
      <w:pPr>
        <w:pStyle w:val="Compact"/>
        <w:numPr>
          <w:numId w:val="1001"/>
          <w:ilvl w:val="0"/>
        </w:numPr>
      </w:pPr>
      <w:r>
        <w:t xml:space="preserve">Full schedule management and organizing all internal and external meetings</w:t>
      </w:r>
    </w:p>
    <w:p>
      <w:pPr>
        <w:pStyle w:val="Compact"/>
        <w:numPr>
          <w:numId w:val="1001"/>
          <w:ilvl w:val="0"/>
        </w:numPr>
      </w:pPr>
      <w:r>
        <w:t xml:space="preserve">Coordination of purchase orders, statements of work, and service vendor setup in ERP system</w:t>
      </w:r>
    </w:p>
    <w:p>
      <w:pPr>
        <w:pStyle w:val="Compact"/>
        <w:numPr>
          <w:numId w:val="1001"/>
          <w:ilvl w:val="0"/>
        </w:numPr>
      </w:pPr>
      <w:r>
        <w:t xml:space="preserve">Help ensure requests are responded to in a timely manner, using best judgment to assist and make decisions without supervision when applicable</w:t>
      </w:r>
    </w:p>
    <w:p>
      <w:pPr>
        <w:pStyle w:val="Heading2"/>
      </w:pPr>
      <w:bookmarkStart w:id="23" w:name="qualifications-for-engineering-administrative-assistant"/>
      <w:r>
        <w:t xml:space="preserve">Qualifications for engineering administrative assistant</w:t>
      </w:r>
      <w:bookmarkEnd w:id="23"/>
    </w:p>
    <w:p>
      <w:pPr>
        <w:pStyle w:val="Compact"/>
        <w:numPr>
          <w:numId w:val="1002"/>
          <w:ilvl w:val="0"/>
        </w:numPr>
      </w:pPr>
      <w:r>
        <w:t xml:space="preserve">Ability to schedule meetings, travel and manage / coordinate long term schedules</w:t>
      </w:r>
    </w:p>
    <w:p>
      <w:pPr>
        <w:pStyle w:val="Compact"/>
        <w:numPr>
          <w:numId w:val="1002"/>
          <w:ilvl w:val="0"/>
        </w:numPr>
      </w:pPr>
      <w:r>
        <w:t xml:space="preserve">Must be familiar with electronic and electrical technical terminology</w:t>
      </w:r>
    </w:p>
    <w:p>
      <w:pPr>
        <w:pStyle w:val="Compact"/>
        <w:numPr>
          <w:numId w:val="1002"/>
          <w:ilvl w:val="0"/>
        </w:numPr>
      </w:pPr>
      <w:r>
        <w:t xml:space="preserve">Must be a team player and able to work with limited supervision</w:t>
      </w:r>
    </w:p>
    <w:p>
      <w:pPr>
        <w:pStyle w:val="Compact"/>
        <w:numPr>
          <w:numId w:val="1002"/>
          <w:ilvl w:val="0"/>
        </w:numPr>
      </w:pPr>
      <w:r>
        <w:t xml:space="preserve">Ability to lift 40 lbs as this position requires the movement of various pieces of test equipment throughout the campus</w:t>
      </w:r>
    </w:p>
    <w:p>
      <w:pPr>
        <w:pStyle w:val="Compact"/>
        <w:numPr>
          <w:numId w:val="1002"/>
          <w:ilvl w:val="0"/>
        </w:numPr>
      </w:pPr>
      <w:r>
        <w:t xml:space="preserve">Excellent telephone and writing skills</w:t>
      </w:r>
    </w:p>
    <w:p>
      <w:pPr>
        <w:pStyle w:val="Compact"/>
        <w:numPr>
          <w:numId w:val="1002"/>
          <w:ilvl w:val="0"/>
        </w:numPr>
      </w:pPr>
      <w:r>
        <w:t xml:space="preserve">You have 5 years' experience as an administrative assistant or other support role in a professional business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2021-10-28T13:33:37Z</dcterms:created>
  <dcterms:modified xsi:type="dcterms:W3CDTF">2021-10-28T13:33:37Z</dcterms:modified>
</cp:coreProperties>
</file>