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https://www.velvetjobs.com/job-descriptions/engineer-software</w:t>
        </w:r>
      </w:hyperlink>
    </w:p>
    <w:p>
      <w:pPr>
        <w:pStyle w:val="Heading1"/>
      </w:pPr>
      <w:bookmarkStart w:id="21" w:name="example-of-engineer-software-job-description"/>
      <w:r>
        <w:t xml:space="preserve">Example of Engineer Software Job Description</w:t>
      </w:r>
      <w:bookmarkEnd w:id="21"/>
    </w:p>
    <w:p>
      <w:pPr>
        <w:pStyle w:val="Compact"/>
      </w:pPr>
      <w:r>
        <w:t xml:space="preserve">Our innovative and growing company is searching for experienced candidates for the position of engineer software.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gineer-software"/>
      <w:r>
        <w:t xml:space="preserve">Responsibilities for engineer software</w:t>
      </w:r>
      <w:bookmarkEnd w:id="22"/>
    </w:p>
    <w:p>
      <w:pPr>
        <w:pStyle w:val="Compact"/>
        <w:numPr>
          <w:numId w:val="1001"/>
          <w:ilvl w:val="0"/>
        </w:numPr>
      </w:pPr>
      <w:r>
        <w:t xml:space="preserve">Manage help desk tickets for support and enhancement requests</w:t>
      </w:r>
    </w:p>
    <w:p>
      <w:pPr>
        <w:pStyle w:val="Compact"/>
        <w:numPr>
          <w:numId w:val="1001"/>
          <w:ilvl w:val="0"/>
        </w:numPr>
      </w:pPr>
      <w:r>
        <w:t xml:space="preserve">Contribute to the analysis, design, critique and continual improvement of the site architecture, its constituent software components, process, tools, and methodologies</w:t>
      </w:r>
    </w:p>
    <w:p>
      <w:pPr>
        <w:pStyle w:val="Compact"/>
        <w:numPr>
          <w:numId w:val="1001"/>
          <w:ilvl w:val="0"/>
        </w:numPr>
      </w:pPr>
      <w:r>
        <w:t xml:space="preserve">Translate product requirements and technical designs into well-engineered, low-defect, robust code</w:t>
      </w:r>
    </w:p>
    <w:p>
      <w:pPr>
        <w:pStyle w:val="Compact"/>
        <w:numPr>
          <w:numId w:val="1001"/>
          <w:ilvl w:val="0"/>
        </w:numPr>
      </w:pPr>
      <w:r>
        <w:t xml:space="preserve">Work with team members on a daily basis on projects</w:t>
      </w:r>
    </w:p>
    <w:p>
      <w:pPr>
        <w:pStyle w:val="Compact"/>
        <w:numPr>
          <w:numId w:val="1001"/>
          <w:ilvl w:val="0"/>
        </w:numPr>
      </w:pPr>
      <w:r>
        <w:t xml:space="preserve">Troubleshoot systems issues, and</w:t>
      </w:r>
    </w:p>
    <w:p>
      <w:pPr>
        <w:pStyle w:val="Compact"/>
        <w:numPr>
          <w:numId w:val="1001"/>
          <w:ilvl w:val="0"/>
        </w:numPr>
      </w:pPr>
      <w:r>
        <w:t xml:space="preserve">Attending design meetings and interviews with users</w:t>
      </w:r>
    </w:p>
    <w:p>
      <w:pPr>
        <w:pStyle w:val="Compact"/>
        <w:numPr>
          <w:numId w:val="1001"/>
          <w:ilvl w:val="0"/>
        </w:numPr>
      </w:pPr>
      <w:r>
        <w:t xml:space="preserve">Designing applications, flowcharting, writing code, debugging</w:t>
      </w:r>
    </w:p>
    <w:p>
      <w:pPr>
        <w:pStyle w:val="Compact"/>
        <w:numPr>
          <w:numId w:val="1001"/>
          <w:ilvl w:val="0"/>
        </w:numPr>
      </w:pPr>
      <w:r>
        <w:t xml:space="preserve">Designing and programming databases needed for the applications</w:t>
      </w:r>
    </w:p>
    <w:p>
      <w:pPr>
        <w:pStyle w:val="Compact"/>
        <w:numPr>
          <w:numId w:val="1001"/>
          <w:ilvl w:val="0"/>
        </w:numPr>
      </w:pPr>
      <w:r>
        <w:t xml:space="preserve">Supporting and modifying applications – new and existing</w:t>
      </w:r>
    </w:p>
    <w:p>
      <w:pPr>
        <w:pStyle w:val="Compact"/>
        <w:numPr>
          <w:numId w:val="1001"/>
          <w:ilvl w:val="0"/>
        </w:numPr>
      </w:pPr>
      <w:r>
        <w:t xml:space="preserve">Selecting, assigning work to, and managing contract programmers</w:t>
      </w:r>
    </w:p>
    <w:p>
      <w:pPr>
        <w:pStyle w:val="Heading2"/>
      </w:pPr>
      <w:bookmarkStart w:id="23" w:name="qualifications-for-engineer-software"/>
      <w:r>
        <w:t xml:space="preserve">Qualifications for engineer software</w:t>
      </w:r>
      <w:bookmarkEnd w:id="23"/>
    </w:p>
    <w:p>
      <w:pPr>
        <w:pStyle w:val="Compact"/>
        <w:numPr>
          <w:numId w:val="1002"/>
          <w:ilvl w:val="0"/>
        </w:numPr>
      </w:pPr>
      <w:r>
        <w:t xml:space="preserve">Provide guidance to other technical resources when defining solutions to enhancements or production issues</w:t>
      </w:r>
    </w:p>
    <w:p>
      <w:pPr>
        <w:pStyle w:val="Compact"/>
        <w:numPr>
          <w:numId w:val="1002"/>
          <w:ilvl w:val="0"/>
        </w:numPr>
      </w:pPr>
      <w:r>
        <w:t xml:space="preserve">Provide technical resource information to project managers</w:t>
      </w:r>
    </w:p>
    <w:p>
      <w:pPr>
        <w:pStyle w:val="Compact"/>
        <w:numPr>
          <w:numId w:val="1002"/>
          <w:ilvl w:val="0"/>
        </w:numPr>
      </w:pPr>
      <w:r>
        <w:t xml:space="preserve">Maintain updated knowledge of procedures, products and activities of assigned area and share job knowledge as appropriate</w:t>
      </w:r>
    </w:p>
    <w:p>
      <w:pPr>
        <w:pStyle w:val="Compact"/>
        <w:numPr>
          <w:numId w:val="1002"/>
          <w:ilvl w:val="0"/>
        </w:numPr>
      </w:pPr>
      <w:r>
        <w:t xml:space="preserve">Perform and direct unit and integration testing</w:t>
      </w:r>
    </w:p>
    <w:p>
      <w:pPr>
        <w:pStyle w:val="Compact"/>
        <w:numPr>
          <w:numId w:val="1002"/>
          <w:ilvl w:val="0"/>
        </w:numPr>
      </w:pPr>
      <w:r>
        <w:t xml:space="preserve">Articulate information to both internal and external customers in a manner that is clear and easily understood</w:t>
      </w:r>
    </w:p>
    <w:p>
      <w:pPr>
        <w:pStyle w:val="Compact"/>
        <w:numPr>
          <w:numId w:val="1002"/>
          <w:ilvl w:val="0"/>
        </w:numPr>
      </w:pPr>
      <w:r>
        <w:t xml:space="preserve">Ability to maintain a professional image SCHEDULE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softwar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softwar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2021-10-28T13:01:39Z</dcterms:created>
  <dcterms:modified xsi:type="dcterms:W3CDTF">2021-10-28T13:01:39Z</dcterms:modified>
</cp:coreProperties>
</file>