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https://www.velvetjobs.com/job-descriptions/engineer-senior</w:t>
        </w:r>
      </w:hyperlink>
    </w:p>
    <w:p>
      <w:pPr>
        <w:pStyle w:val="Heading1"/>
      </w:pPr>
      <w:bookmarkStart w:id="21" w:name="example-of-engineer-senior-job-description"/>
      <w:r>
        <w:t xml:space="preserve">Example of Engineer, Senior Job Description</w:t>
      </w:r>
      <w:bookmarkEnd w:id="21"/>
    </w:p>
    <w:p>
      <w:pPr>
        <w:pStyle w:val="Compact"/>
      </w:pPr>
      <w:r>
        <w:t xml:space="preserve">Our company is hiring for an engineer,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senior"/>
      <w:r>
        <w:t xml:space="preserve">Responsibilities for engineer,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 working knowledge of on-going product development</w:t>
      </w:r>
    </w:p>
    <w:p>
      <w:pPr>
        <w:pStyle w:val="Compact"/>
        <w:numPr>
          <w:numId w:val="1001"/>
          <w:ilvl w:val="0"/>
        </w:numPr>
      </w:pPr>
      <w:r>
        <w:t xml:space="preserve">Consolidate inputs from inter-functional team for development phase exit (MRR)</w:t>
      </w:r>
    </w:p>
    <w:p>
      <w:pPr>
        <w:pStyle w:val="Compact"/>
        <w:numPr>
          <w:numId w:val="1001"/>
          <w:ilvl w:val="0"/>
        </w:numPr>
      </w:pPr>
      <w:r>
        <w:t xml:space="preserve">Co-ordinating others to deliver designs and solutions</w:t>
      </w:r>
    </w:p>
    <w:p>
      <w:pPr>
        <w:pStyle w:val="Compact"/>
        <w:numPr>
          <w:numId w:val="1001"/>
          <w:ilvl w:val="0"/>
        </w:numPr>
      </w:pPr>
      <w:r>
        <w:t xml:space="preserve">Preparing calculations, verification and validation documents</w:t>
      </w:r>
    </w:p>
    <w:p>
      <w:pPr>
        <w:pStyle w:val="Compact"/>
        <w:numPr>
          <w:numId w:val="1001"/>
          <w:ilvl w:val="0"/>
        </w:numPr>
      </w:pPr>
      <w:r>
        <w:t xml:space="preserve">Supporting the work winning process</w:t>
      </w:r>
    </w:p>
    <w:p>
      <w:pPr>
        <w:pStyle w:val="Compact"/>
        <w:numPr>
          <w:numId w:val="1001"/>
          <w:ilvl w:val="0"/>
        </w:numPr>
      </w:pPr>
      <w:r>
        <w:t xml:space="preserve">Supporting and suggesting new engineering techniques</w:t>
      </w:r>
    </w:p>
    <w:p>
      <w:pPr>
        <w:pStyle w:val="Compact"/>
        <w:numPr>
          <w:numId w:val="1001"/>
          <w:ilvl w:val="0"/>
        </w:numPr>
      </w:pPr>
      <w:r>
        <w:t xml:space="preserve">Deep understanding of the OFSAA modules and hands on experience in building and configuring rules within the OFSAA tool</w:t>
      </w:r>
    </w:p>
    <w:p>
      <w:pPr>
        <w:pStyle w:val="Compact"/>
        <w:numPr>
          <w:numId w:val="1001"/>
          <w:ilvl w:val="0"/>
        </w:numPr>
      </w:pPr>
      <w:r>
        <w:t xml:space="preserve">Typically spends 50% of time in OFSAA build to deliver on business requirements</w:t>
      </w:r>
    </w:p>
    <w:p>
      <w:pPr>
        <w:pStyle w:val="Compact"/>
        <w:numPr>
          <w:numId w:val="1001"/>
          <w:ilvl w:val="0"/>
        </w:numPr>
      </w:pPr>
      <w:r>
        <w:t xml:space="preserve">Participates in test plans, testing resource requirements, and overall scheduling of testing &amp; build activity by partnering with Quality Analysts</w:t>
      </w:r>
    </w:p>
    <w:p>
      <w:pPr>
        <w:pStyle w:val="Compact"/>
        <w:numPr>
          <w:numId w:val="1001"/>
          <w:ilvl w:val="0"/>
        </w:numPr>
      </w:pPr>
      <w:r>
        <w:t xml:space="preserve">Closely working with product owners to prioritize features for ongoing sprints and managing a list of technical requirements based on industry trends, new technologies, known defects, and issues</w:t>
      </w:r>
    </w:p>
    <w:p>
      <w:pPr>
        <w:pStyle w:val="Heading2"/>
      </w:pPr>
      <w:bookmarkStart w:id="23" w:name="qualifications-for-engineer-senior"/>
      <w:r>
        <w:t xml:space="preserve">Qualifications for engineer,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Technical experience with automated liquid and powder filling, plastic part assembly, or fermentation/cell culture production for diagnostic products (highly preferred)</w:t>
      </w:r>
    </w:p>
    <w:p>
      <w:pPr>
        <w:pStyle w:val="Compact"/>
        <w:numPr>
          <w:numId w:val="1002"/>
          <w:ilvl w:val="0"/>
        </w:numPr>
      </w:pPr>
      <w:r>
        <w:t xml:space="preserve">Experience in Digital and Analog Electronics Design and verification using Microprocessors/Microcontrollers, FPGAs, Oscillators, Memories, ADC, DACs, Op-Amps High/Low side drivers, clock circuits</w:t>
      </w:r>
    </w:p>
    <w:p>
      <w:pPr>
        <w:pStyle w:val="Compact"/>
        <w:numPr>
          <w:numId w:val="1002"/>
          <w:ilvl w:val="0"/>
        </w:numPr>
      </w:pPr>
      <w:r>
        <w:t xml:space="preserve">Experience in designing and testing interface for all type of peripherals I2C, SPI, ARINC429, RS- 232/422, RS-485, CAN, Ethernet)</w:t>
      </w:r>
    </w:p>
    <w:p>
      <w:pPr>
        <w:pStyle w:val="Compact"/>
        <w:numPr>
          <w:numId w:val="1002"/>
          <w:ilvl w:val="0"/>
        </w:numPr>
      </w:pPr>
      <w:r>
        <w:t xml:space="preserve">Exposure to requirement gathering</w:t>
      </w:r>
    </w:p>
    <w:p>
      <w:pPr>
        <w:pStyle w:val="Compact"/>
        <w:numPr>
          <w:numId w:val="1002"/>
          <w:ilvl w:val="0"/>
        </w:numPr>
      </w:pPr>
      <w:r>
        <w:t xml:space="preserve">Routinely applies and encourages other employees in the application of company processes</w:t>
      </w:r>
    </w:p>
    <w:p>
      <w:pPr>
        <w:pStyle w:val="Compact"/>
        <w:numPr>
          <w:numId w:val="1002"/>
          <w:ilvl w:val="0"/>
        </w:numPr>
      </w:pPr>
      <w:r>
        <w:t xml:space="preserve">Masters of Science degree in Mechanical or Electrical Engineering discipline from an accredited university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2021-10-28T18:29:00Z</dcterms:created>
  <dcterms:modified xsi:type="dcterms:W3CDTF">2021-10-28T18:29:00Z</dcterms:modified>
</cp:coreProperties>
</file>