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https://www.velvetjobs.com/job-descriptions/engineer-product</w:t>
        </w:r>
      </w:hyperlink>
    </w:p>
    <w:p>
      <w:pPr>
        <w:pStyle w:val="Heading1"/>
      </w:pPr>
      <w:bookmarkStart w:id="21" w:name="example-of-engineer-product-job-description"/>
      <w:r>
        <w:t xml:space="preserve">Example of Engineer, Product Job Description</w:t>
      </w:r>
      <w:bookmarkEnd w:id="21"/>
    </w:p>
    <w:p>
      <w:pPr>
        <w:pStyle w:val="Compact"/>
      </w:pPr>
      <w:r>
        <w:t xml:space="preserve">Our company is growing rapidly and is looking to fill the role of engineer, product. Thank you in advance for taking a look at the list of responsibilities and qualifications. We look forward to reviewing your resume.</w:t>
      </w:r>
    </w:p>
    <w:p>
      <w:pPr>
        <w:pStyle w:val="Heading2"/>
      </w:pPr>
      <w:bookmarkStart w:id="22" w:name="responsibilities-for-engineer-product"/>
      <w:r>
        <w:t xml:space="preserve">Responsibilities for engineer, product</w:t>
      </w:r>
      <w:bookmarkEnd w:id="22"/>
    </w:p>
    <w:p>
      <w:pPr>
        <w:pStyle w:val="Compact"/>
        <w:numPr>
          <w:numId w:val="1001"/>
          <w:ilvl w:val="0"/>
        </w:numPr>
      </w:pPr>
      <w:r>
        <w:t xml:space="preserve">Design the architecture of the production processes in the agreed time and budget parameters and develop, evaluate and improve production methods</w:t>
      </w:r>
    </w:p>
    <w:p>
      <w:pPr>
        <w:pStyle w:val="Compact"/>
        <w:numPr>
          <w:numId w:val="1001"/>
          <w:ilvl w:val="0"/>
        </w:numPr>
      </w:pPr>
      <w:r>
        <w:t xml:space="preserve">Maintain a permanent communication with the client to determine the specifications and/or modification of architecture products according to customer requirements</w:t>
      </w:r>
    </w:p>
    <w:p>
      <w:pPr>
        <w:pStyle w:val="Compact"/>
        <w:numPr>
          <w:numId w:val="1001"/>
          <w:ilvl w:val="0"/>
        </w:numPr>
      </w:pPr>
      <w:r>
        <w:t xml:space="preserve">Deliberate with the entire engineering technical support team upon clarifying and solving problems, upon developing corrective and preventive actions in order to minimize these issues and yours responsibilities will be to evaluates inspection and test results in order to potentially improve the product processing</w:t>
      </w:r>
    </w:p>
    <w:p>
      <w:pPr>
        <w:pStyle w:val="Compact"/>
        <w:numPr>
          <w:numId w:val="1001"/>
          <w:ilvl w:val="0"/>
        </w:numPr>
      </w:pPr>
      <w:r>
        <w:t xml:space="preserve">Coordinate engineering activities within the Customer Focus Team (CFT)</w:t>
      </w:r>
    </w:p>
    <w:p>
      <w:pPr>
        <w:pStyle w:val="Compact"/>
        <w:numPr>
          <w:numId w:val="1001"/>
          <w:ilvl w:val="0"/>
        </w:numPr>
      </w:pPr>
      <w:r>
        <w:t xml:space="preserve">Have an input on developing and updating the documentation regarding the production methodology and the engineering models related to the specific products</w:t>
      </w:r>
    </w:p>
    <w:p>
      <w:pPr>
        <w:pStyle w:val="Compact"/>
        <w:numPr>
          <w:numId w:val="1001"/>
          <w:ilvl w:val="0"/>
        </w:numPr>
      </w:pPr>
      <w:r>
        <w:t xml:space="preserve">Develop PFMEA for new products and keep them up to date</w:t>
      </w:r>
    </w:p>
    <w:p>
      <w:pPr>
        <w:pStyle w:val="Compact"/>
        <w:numPr>
          <w:numId w:val="1001"/>
          <w:ilvl w:val="0"/>
        </w:numPr>
      </w:pPr>
      <w:r>
        <w:t xml:space="preserve">Participate with the team for Control Plan development</w:t>
      </w:r>
    </w:p>
    <w:p>
      <w:pPr>
        <w:pStyle w:val="Compact"/>
        <w:numPr>
          <w:numId w:val="1001"/>
          <w:ilvl w:val="0"/>
        </w:numPr>
      </w:pPr>
      <w:r>
        <w:t xml:space="preserve">Responsible for CBI Product lines</w:t>
      </w:r>
    </w:p>
    <w:p>
      <w:pPr>
        <w:pStyle w:val="Compact"/>
        <w:numPr>
          <w:numId w:val="1001"/>
          <w:ilvl w:val="0"/>
        </w:numPr>
      </w:pPr>
      <w:r>
        <w:t xml:space="preserve">Complete documentation package (job books, manuals, assembly drawings)</w:t>
      </w:r>
    </w:p>
    <w:p>
      <w:pPr>
        <w:pStyle w:val="Compact"/>
        <w:numPr>
          <w:numId w:val="1001"/>
          <w:ilvl w:val="0"/>
        </w:numPr>
      </w:pPr>
      <w:r>
        <w:t xml:space="preserve">Perform ongoing review of Product Line for new methods, materials</w:t>
      </w:r>
    </w:p>
    <w:p>
      <w:pPr>
        <w:pStyle w:val="Heading2"/>
      </w:pPr>
      <w:bookmarkStart w:id="23" w:name="qualifications-for-engineer-product"/>
      <w:r>
        <w:t xml:space="preserve">Qualifications for engineer, product</w:t>
      </w:r>
      <w:bookmarkEnd w:id="23"/>
    </w:p>
    <w:p>
      <w:pPr>
        <w:pStyle w:val="Compact"/>
        <w:numPr>
          <w:numId w:val="1002"/>
          <w:ilvl w:val="0"/>
        </w:numPr>
      </w:pPr>
      <w:r>
        <w:t xml:space="preserve">Is able to see multiple solutions to a problem</w:t>
      </w:r>
    </w:p>
    <w:p>
      <w:pPr>
        <w:pStyle w:val="Compact"/>
        <w:numPr>
          <w:numId w:val="1002"/>
          <w:ilvl w:val="0"/>
        </w:numPr>
      </w:pPr>
      <w:r>
        <w:t xml:space="preserve">Evaluate and propose materials selection for product development that considers current capabilities new or emerging materials</w:t>
      </w:r>
    </w:p>
    <w:p>
      <w:pPr>
        <w:pStyle w:val="Compact"/>
        <w:numPr>
          <w:numId w:val="1002"/>
          <w:ilvl w:val="0"/>
        </w:numPr>
      </w:pPr>
      <w:r>
        <w:t xml:space="preserve">Participate in the Testability Review and follow up to ensure production test coverage is consistent with the documented Test Plan</w:t>
      </w:r>
    </w:p>
    <w:p>
      <w:pPr>
        <w:pStyle w:val="Compact"/>
        <w:numPr>
          <w:numId w:val="1002"/>
          <w:ilvl w:val="0"/>
        </w:numPr>
      </w:pPr>
      <w:r>
        <w:t xml:space="preserve">Follow proper Engineering procedures for ECOs, ECRs</w:t>
      </w:r>
    </w:p>
    <w:p>
      <w:pPr>
        <w:pStyle w:val="Compact"/>
        <w:numPr>
          <w:numId w:val="1002"/>
          <w:ilvl w:val="0"/>
        </w:numPr>
      </w:pPr>
      <w:r>
        <w:t xml:space="preserve">Thorough knowledge of English and Metric units of measurement, basic mathematics and geometry</w:t>
      </w:r>
    </w:p>
    <w:p>
      <w:pPr>
        <w:pStyle w:val="Compact"/>
        <w:numPr>
          <w:numId w:val="1002"/>
          <w:ilvl w:val="0"/>
        </w:numPr>
      </w:pPr>
      <w:r>
        <w:t xml:space="preserve">Bachelor or Master degree in Engineering Electronic / Electrical • Experience 0 - 3 year in electronic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