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https://www.velvetjobs.com/job-descriptions/engineer-mfg</w:t>
        </w:r>
      </w:hyperlink>
    </w:p>
    <w:p>
      <w:pPr>
        <w:pStyle w:val="Heading1"/>
      </w:pPr>
      <w:bookmarkStart w:id="21" w:name="example-of-engineer-mfg-job-description"/>
      <w:r>
        <w:t xml:space="preserve">Example of Engineer, Mfg Job Description</w:t>
      </w:r>
      <w:bookmarkEnd w:id="21"/>
    </w:p>
    <w:p>
      <w:pPr>
        <w:pStyle w:val="Compact"/>
      </w:pPr>
      <w:r>
        <w:t xml:space="preserve">Our growing company is looking to fill the role of engineer, mfg.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mfg"/>
      <w:r>
        <w:t xml:space="preserve">Responsibilities for engineer, mfg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production problems as they are identified and implement solutions</w:t>
      </w:r>
    </w:p>
    <w:p>
      <w:pPr>
        <w:pStyle w:val="Compact"/>
        <w:numPr>
          <w:numId w:val="1001"/>
          <w:ilvl w:val="0"/>
        </w:numPr>
      </w:pPr>
      <w:r>
        <w:t xml:space="preserve">Provide maintenance, troubleshooting and process support to a high volume manufacturing organization</w:t>
      </w:r>
    </w:p>
    <w:p>
      <w:pPr>
        <w:pStyle w:val="Compact"/>
        <w:numPr>
          <w:numId w:val="1001"/>
          <w:ilvl w:val="0"/>
        </w:numPr>
      </w:pPr>
      <w:r>
        <w:t xml:space="preserve">Document PM/recovery procedures and best known methods for equipment to allow more efficient troubleshooting</w:t>
      </w:r>
    </w:p>
    <w:p>
      <w:pPr>
        <w:pStyle w:val="Compact"/>
        <w:numPr>
          <w:numId w:val="1001"/>
          <w:ilvl w:val="0"/>
        </w:numPr>
      </w:pPr>
      <w:r>
        <w:t xml:space="preserve">Provide and maintain preventive maintenance specifications for equipment to meet ISO requirements and Quality Systems</w:t>
      </w:r>
    </w:p>
    <w:p>
      <w:pPr>
        <w:pStyle w:val="Compact"/>
        <w:numPr>
          <w:numId w:val="1001"/>
          <w:ilvl w:val="0"/>
        </w:numPr>
      </w:pPr>
      <w:r>
        <w:t xml:space="preserve">Train other technicians and production personnel on procedure, process and equipment changes</w:t>
      </w:r>
    </w:p>
    <w:p>
      <w:pPr>
        <w:pStyle w:val="Compact"/>
        <w:numPr>
          <w:numId w:val="1001"/>
          <w:ilvl w:val="0"/>
        </w:numPr>
      </w:pPr>
      <w:r>
        <w:t xml:space="preserve">Participate in continuous improvement programs to optimize equipment performance</w:t>
      </w:r>
    </w:p>
    <w:p>
      <w:pPr>
        <w:pStyle w:val="Compact"/>
        <w:numPr>
          <w:numId w:val="1001"/>
          <w:ilvl w:val="0"/>
        </w:numPr>
      </w:pPr>
      <w:r>
        <w:t xml:space="preserve">Provide quality assurance support, review and approval to areas of manufacturing operations, product development, or field/ product quality</w:t>
      </w:r>
    </w:p>
    <w:p>
      <w:pPr>
        <w:pStyle w:val="Compact"/>
        <w:numPr>
          <w:numId w:val="1001"/>
          <w:ilvl w:val="0"/>
        </w:numPr>
      </w:pPr>
      <w:r>
        <w:t xml:space="preserve">Serve as Quality representative on project teams for new product design transfers and/or line transfers</w:t>
      </w:r>
    </w:p>
    <w:p>
      <w:pPr>
        <w:pStyle w:val="Compact"/>
        <w:numPr>
          <w:numId w:val="1001"/>
          <w:ilvl w:val="0"/>
        </w:numPr>
      </w:pPr>
      <w:r>
        <w:t xml:space="preserve">Review and approve manufacturing operational activities, such as Work Instructions, Device History Records, Nonconformance, CAPA, RMA, and customer complaint investigations</w:t>
      </w:r>
    </w:p>
    <w:p>
      <w:pPr>
        <w:pStyle w:val="Compact"/>
        <w:numPr>
          <w:numId w:val="1001"/>
          <w:ilvl w:val="0"/>
        </w:numPr>
      </w:pPr>
      <w:r>
        <w:t xml:space="preserve">Manage customer complaints and work closely with cross-functional teams to investigation issue and ensure timely response to corporate/ customer</w:t>
      </w:r>
    </w:p>
    <w:p>
      <w:pPr>
        <w:pStyle w:val="Heading2"/>
      </w:pPr>
      <w:bookmarkStart w:id="23" w:name="qualifications-for-engineer-mfg"/>
      <w:r>
        <w:t xml:space="preserve">Qualifications for engineer, mfg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Automotive sensor technology experience is preferred</w:t>
      </w:r>
    </w:p>
    <w:p>
      <w:pPr>
        <w:pStyle w:val="Compact"/>
        <w:numPr>
          <w:numId w:val="1002"/>
          <w:ilvl w:val="0"/>
        </w:numPr>
      </w:pPr>
      <w:r>
        <w:t xml:space="preserve">BS/BA or equivalent in Engineering, Physics, Chemistry or Life Sciences</w:t>
      </w:r>
    </w:p>
    <w:p>
      <w:pPr>
        <w:pStyle w:val="Compact"/>
        <w:numPr>
          <w:numId w:val="1002"/>
          <w:ilvl w:val="0"/>
        </w:numPr>
      </w:pPr>
      <w:r>
        <w:t xml:space="preserve">5+ years of experience working on laboratory equipment</w:t>
      </w:r>
    </w:p>
    <w:p>
      <w:pPr>
        <w:pStyle w:val="Compact"/>
        <w:numPr>
          <w:numId w:val="1002"/>
          <w:ilvl w:val="0"/>
        </w:numPr>
      </w:pPr>
      <w:r>
        <w:t xml:space="preserve">Experience working in a clinically regulated environment is highly desirable</w:t>
      </w:r>
    </w:p>
    <w:p>
      <w:pPr>
        <w:pStyle w:val="Compact"/>
        <w:numPr>
          <w:numId w:val="1002"/>
          <w:ilvl w:val="0"/>
        </w:numPr>
      </w:pPr>
      <w:r>
        <w:t xml:space="preserve">Excellent technical troubleshooting skills and mechanical aptitude</w:t>
      </w:r>
    </w:p>
    <w:p>
      <w:pPr>
        <w:pStyle w:val="Compact"/>
        <w:numPr>
          <w:numId w:val="1002"/>
          <w:ilvl w:val="0"/>
        </w:numPr>
      </w:pPr>
      <w:r>
        <w:t xml:space="preserve">Good communication skills including experience authoring verification/validation protocols, standard operating procedures/work instructions, CAPA investigations and Non Conformance records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mf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mf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2021-10-28T13:36:34Z</dcterms:created>
  <dcterms:modified xsi:type="dcterms:W3CDTF">2021-10-28T13:36:34Z</dcterms:modified>
</cp:coreProperties>
</file>