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https://www.velvetjobs.com/job-descriptions/engineer-materials</w:t>
        </w:r>
      </w:hyperlink>
    </w:p>
    <w:p>
      <w:pPr>
        <w:pStyle w:val="Heading1"/>
      </w:pPr>
      <w:bookmarkStart w:id="21" w:name="example-of-engineer-materials-job-description"/>
      <w:r>
        <w:t xml:space="preserve">Example of Engineer Materials Job Description</w:t>
      </w:r>
      <w:bookmarkEnd w:id="21"/>
    </w:p>
    <w:p>
      <w:pPr>
        <w:pStyle w:val="Compact"/>
      </w:pPr>
      <w:r>
        <w:t xml:space="preserve">Our company is searching for experienced candidates for the position of engineer materials.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materials"/>
      <w:r>
        <w:t xml:space="preserve">Responsibilities for engineer materials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 and executes tasks and deliver results on schedule</w:t>
      </w:r>
    </w:p>
    <w:p>
      <w:pPr>
        <w:pStyle w:val="Compact"/>
        <w:numPr>
          <w:numId w:val="1001"/>
          <w:ilvl w:val="0"/>
        </w:numPr>
      </w:pPr>
      <w:r>
        <w:t xml:space="preserve">Develop and optimize test methods for material characterization and analytical chemistry for product development projects</w:t>
      </w:r>
    </w:p>
    <w:p>
      <w:pPr>
        <w:pStyle w:val="Compact"/>
        <w:numPr>
          <w:numId w:val="1001"/>
          <w:ilvl w:val="0"/>
        </w:numPr>
      </w:pPr>
      <w:r>
        <w:t xml:space="preserve">Support cross-functional development projects, translating ideas and concept through feasibility and prototypes to manufacturing</w:t>
      </w:r>
    </w:p>
    <w:p>
      <w:pPr>
        <w:pStyle w:val="Compact"/>
        <w:numPr>
          <w:numId w:val="1001"/>
          <w:ilvl w:val="0"/>
        </w:numPr>
      </w:pPr>
      <w:r>
        <w:t xml:space="preserve">Represents the organization as the prime technical contact and interact with external partners/ suppliers</w:t>
      </w:r>
    </w:p>
    <w:p>
      <w:pPr>
        <w:pStyle w:val="Compact"/>
        <w:numPr>
          <w:numId w:val="1001"/>
          <w:ilvl w:val="0"/>
        </w:numPr>
      </w:pPr>
      <w:r>
        <w:t xml:space="preserve">Participate in cost-saving opportunity identification and evaluation</w:t>
      </w:r>
    </w:p>
    <w:p>
      <w:pPr>
        <w:pStyle w:val="Compact"/>
        <w:numPr>
          <w:numId w:val="1001"/>
          <w:ilvl w:val="0"/>
        </w:numPr>
      </w:pPr>
      <w:r>
        <w:t xml:space="preserve">Participate in supplier qualification for raw material selection and conduct/coordinate tests on raw materials in order to ensure quality and regulatory compliance</w:t>
      </w:r>
    </w:p>
    <w:p>
      <w:pPr>
        <w:pStyle w:val="Compact"/>
        <w:numPr>
          <w:numId w:val="1001"/>
          <w:ilvl w:val="0"/>
        </w:numPr>
      </w:pPr>
      <w:r>
        <w:t xml:space="preserve">Works under minimal direction toward established long-range goals and objectives</w:t>
      </w:r>
    </w:p>
    <w:p>
      <w:pPr>
        <w:pStyle w:val="Compact"/>
        <w:numPr>
          <w:numId w:val="1001"/>
          <w:ilvl w:val="0"/>
        </w:numPr>
      </w:pPr>
      <w:r>
        <w:t xml:space="preserve">Mentor and train junior team members and foster a collaborative work environment</w:t>
      </w:r>
    </w:p>
    <w:p>
      <w:pPr>
        <w:pStyle w:val="Compact"/>
        <w:numPr>
          <w:numId w:val="1001"/>
          <w:ilvl w:val="0"/>
        </w:numPr>
      </w:pPr>
      <w:r>
        <w:t xml:space="preserve">Supervise the site tests, such as soil compaction, concrete slump, moisture content, aggregate, gradation, paint thickness, bolt torque, and concrete coring</w:t>
      </w:r>
    </w:p>
    <w:p>
      <w:pPr>
        <w:pStyle w:val="Compact"/>
        <w:numPr>
          <w:numId w:val="1001"/>
          <w:ilvl w:val="0"/>
        </w:numPr>
      </w:pPr>
      <w:r>
        <w:t xml:space="preserve">Approval of manufacturing documentation and product definitions</w:t>
      </w:r>
    </w:p>
    <w:p>
      <w:pPr>
        <w:pStyle w:val="Heading2"/>
      </w:pPr>
      <w:bookmarkStart w:id="23" w:name="qualifications-for-engineer-materials"/>
      <w:r>
        <w:t xml:space="preserve">Qualifications for engineer materials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Aluminum, Nickel, Titanium, Physical Metallurgy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travel (international and domestic) 30% of the time</w:t>
      </w:r>
    </w:p>
    <w:p>
      <w:pPr>
        <w:pStyle w:val="Compact"/>
        <w:numPr>
          <w:numId w:val="1002"/>
          <w:ilvl w:val="0"/>
        </w:numPr>
      </w:pPr>
      <w:r>
        <w:t xml:space="preserve">Experience with Chromatography, Mass Spectrometry, ICP-MS or Spectroscopy instrumentation</w:t>
      </w:r>
    </w:p>
    <w:p>
      <w:pPr>
        <w:pStyle w:val="Compact"/>
        <w:numPr>
          <w:numId w:val="1002"/>
          <w:ilvl w:val="0"/>
        </w:numPr>
      </w:pPr>
      <w:r>
        <w:t xml:space="preserve">Knowledge of Six Sigma and other quality management tools</w:t>
      </w:r>
    </w:p>
    <w:p>
      <w:pPr>
        <w:pStyle w:val="Compact"/>
        <w:numPr>
          <w:numId w:val="1002"/>
          <w:ilvl w:val="0"/>
        </w:numPr>
      </w:pPr>
      <w:r>
        <w:t xml:space="preserve">Demonstrated initiative and creativity is a must</w:t>
      </w:r>
    </w:p>
    <w:p>
      <w:pPr>
        <w:pStyle w:val="Compact"/>
        <w:numPr>
          <w:numId w:val="1002"/>
          <w:ilvl w:val="0"/>
        </w:numPr>
      </w:pPr>
      <w:r>
        <w:t xml:space="preserve">5 years experience minimum in a manufacturing or engineering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materia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materia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2021-10-28T18:28:55Z</dcterms:created>
  <dcterms:modified xsi:type="dcterms:W3CDTF">2021-10-28T18:28:55Z</dcterms:modified>
</cp:coreProperties>
</file>