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https://www.velvetjobs.com/job-descriptions/engineer-maintenance</w:t>
        </w:r>
      </w:hyperlink>
    </w:p>
    <w:p>
      <w:pPr>
        <w:pStyle w:val="Heading1"/>
      </w:pPr>
      <w:bookmarkStart w:id="21" w:name="example-of-engineer-maintenance-job-description"/>
      <w:r>
        <w:t xml:space="preserve">Example of Engineer, Maintenance Job Description</w:t>
      </w:r>
      <w:bookmarkEnd w:id="21"/>
    </w:p>
    <w:p>
      <w:pPr>
        <w:pStyle w:val="Compact"/>
      </w:pPr>
      <w:r>
        <w:t xml:space="preserve">Our company is growing rapidly and is looking to fill the role of engineer,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maintenance"/>
      <w:r>
        <w:t xml:space="preserve">Responsibilities for engineer, maintenance</w:t>
      </w:r>
      <w:bookmarkEnd w:id="22"/>
    </w:p>
    <w:p>
      <w:pPr>
        <w:pStyle w:val="Compact"/>
        <w:numPr>
          <w:numId w:val="1001"/>
          <w:ilvl w:val="0"/>
        </w:numPr>
      </w:pPr>
      <w:r>
        <w:t xml:space="preserve">Previous experience responding to electrical and mechanical problems in a manufacturing environment combined with experience completing preventative maintenance</w:t>
      </w:r>
    </w:p>
    <w:p>
      <w:pPr>
        <w:pStyle w:val="Compact"/>
        <w:numPr>
          <w:numId w:val="1001"/>
          <w:ilvl w:val="0"/>
        </w:numPr>
      </w:pPr>
      <w:r>
        <w:t xml:space="preserve">Conducts troubleshooting, installation, research, documentation, and cabling tasks</w:t>
      </w:r>
    </w:p>
    <w:p>
      <w:pPr>
        <w:pStyle w:val="Compact"/>
        <w:numPr>
          <w:numId w:val="1001"/>
          <w:ilvl w:val="0"/>
        </w:numPr>
      </w:pPr>
      <w:r>
        <w:t xml:space="preserve">Mechanical aptitude, not afraid to get your hands dirty</w:t>
      </w:r>
    </w:p>
    <w:p>
      <w:pPr>
        <w:pStyle w:val="Compact"/>
        <w:numPr>
          <w:numId w:val="1001"/>
          <w:ilvl w:val="0"/>
        </w:numPr>
      </w:pPr>
      <w:r>
        <w:t xml:space="preserve">A full or restricted Australian Electrical Certificate</w:t>
      </w:r>
    </w:p>
    <w:p>
      <w:pPr>
        <w:pStyle w:val="Compact"/>
        <w:numPr>
          <w:numId w:val="1001"/>
          <w:ilvl w:val="0"/>
        </w:numPr>
      </w:pPr>
      <w:r>
        <w:t xml:space="preserve">A mechanical aptitude along with experience with disassembly and reassembly of equipment</w:t>
      </w:r>
    </w:p>
    <w:p>
      <w:pPr>
        <w:pStyle w:val="Compact"/>
        <w:numPr>
          <w:numId w:val="1001"/>
          <w:ilvl w:val="0"/>
        </w:numPr>
      </w:pPr>
      <w:r>
        <w:t xml:space="preserve">The incumbent will change lights, tubes and lenses clean light fixtures</w:t>
      </w:r>
    </w:p>
    <w:p>
      <w:pPr>
        <w:pStyle w:val="Compact"/>
        <w:numPr>
          <w:numId w:val="1001"/>
          <w:ilvl w:val="0"/>
        </w:numPr>
      </w:pPr>
      <w:r>
        <w:t xml:space="preserve">The incumbent will provide handyman services in the areas of general building repairs such as flooring, touch-up painting, locks and hardware, ceiling tiles</w:t>
      </w:r>
    </w:p>
    <w:p>
      <w:pPr>
        <w:pStyle w:val="Compact"/>
        <w:numPr>
          <w:numId w:val="1001"/>
          <w:ilvl w:val="0"/>
        </w:numPr>
      </w:pPr>
      <w:r>
        <w:t xml:space="preserve">The incumbent will act as a relief for other similar positions whose incumbent may be absent from time-to-time</w:t>
      </w:r>
    </w:p>
    <w:p>
      <w:pPr>
        <w:pStyle w:val="Compact"/>
        <w:numPr>
          <w:numId w:val="1001"/>
          <w:ilvl w:val="0"/>
        </w:numPr>
      </w:pPr>
      <w:r>
        <w:t xml:space="preserve">Maintain and order parts and supplies in a timely and efficient manner while minimising waste and maintaining “green” initiatives</w:t>
      </w:r>
    </w:p>
    <w:p>
      <w:pPr>
        <w:pStyle w:val="Compact"/>
        <w:numPr>
          <w:numId w:val="1001"/>
          <w:ilvl w:val="0"/>
        </w:numPr>
      </w:pPr>
      <w:r>
        <w:t xml:space="preserve">May be responsible for hotel security to minimise risk of theft, crime and other hazards</w:t>
      </w:r>
    </w:p>
    <w:p>
      <w:pPr>
        <w:pStyle w:val="Heading2"/>
      </w:pPr>
      <w:bookmarkStart w:id="23" w:name="qualifications-for-engineer-maintenance"/>
      <w:r>
        <w:t xml:space="preserve">Qualifications for engineer, maintenance</w:t>
      </w:r>
      <w:bookmarkEnd w:id="23"/>
    </w:p>
    <w:p>
      <w:pPr>
        <w:pStyle w:val="Compact"/>
        <w:numPr>
          <w:numId w:val="1002"/>
          <w:ilvl w:val="0"/>
        </w:numPr>
      </w:pPr>
      <w:r>
        <w:t xml:space="preserve">Honest, high personal integrity, results focus</w:t>
      </w:r>
    </w:p>
    <w:p>
      <w:pPr>
        <w:pStyle w:val="Compact"/>
        <w:numPr>
          <w:numId w:val="1002"/>
          <w:ilvl w:val="0"/>
        </w:numPr>
      </w:pPr>
      <w:r>
        <w:t xml:space="preserve">Minimum of five years' experience in working as a maintenance engineer in television, video post</w:t>
      </w:r>
      <w:r>
        <w:softHyphen/>
      </w:r>
      <w:r>
        <w:t xml:space="preserve"> production, system's integrator or digital media organization</w:t>
      </w:r>
    </w:p>
    <w:p>
      <w:pPr>
        <w:pStyle w:val="Compact"/>
        <w:numPr>
          <w:numId w:val="1002"/>
          <w:ilvl w:val="0"/>
        </w:numPr>
      </w:pPr>
      <w:r>
        <w:t xml:space="preserve">Associate's Degree or Technical Certificate in electronics, computer or related field</w:t>
      </w:r>
    </w:p>
    <w:p>
      <w:pPr>
        <w:pStyle w:val="Compact"/>
        <w:numPr>
          <w:numId w:val="1002"/>
          <w:ilvl w:val="0"/>
        </w:numPr>
      </w:pPr>
      <w:r>
        <w:t xml:space="preserve">Knowledge and experience in both IP technology and principles and broadcast technologies design and support</w:t>
      </w:r>
    </w:p>
    <w:p>
      <w:pPr>
        <w:pStyle w:val="Compact"/>
        <w:numPr>
          <w:numId w:val="1002"/>
          <w:ilvl w:val="0"/>
        </w:numPr>
      </w:pPr>
      <w:r>
        <w:t xml:space="preserve">Experience with Client/Server system architectures and Database backend systems</w:t>
      </w:r>
    </w:p>
    <w:p>
      <w:pPr>
        <w:pStyle w:val="Compact"/>
        <w:numPr>
          <w:numId w:val="1002"/>
          <w:ilvl w:val="0"/>
        </w:numPr>
      </w:pPr>
      <w:r>
        <w:t xml:space="preserve">Experience with Windows and Apple desktop computer equipment and software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2021-10-28T13:27:00Z</dcterms:created>
  <dcterms:modified xsi:type="dcterms:W3CDTF">2021-10-28T13:27:00Z</dcterms:modified>
</cp:coreProperties>
</file>