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https://www.velvetjobs.com/job-descriptions/engineer-environmental</w:t>
        </w:r>
      </w:hyperlink>
    </w:p>
    <w:p>
      <w:pPr>
        <w:pStyle w:val="Heading1"/>
      </w:pPr>
      <w:bookmarkStart w:id="21" w:name="example-of-engineer-environmental-job-description"/>
      <w:r>
        <w:t xml:space="preserve">Example of Engineer Environmental Job Description</w:t>
      </w:r>
      <w:bookmarkEnd w:id="21"/>
    </w:p>
    <w:p>
      <w:pPr>
        <w:pStyle w:val="Compact"/>
      </w:pPr>
      <w:r>
        <w:t xml:space="preserve">Our company is growing rapidly and is looking for an engineer environmental. If you are looking for an exciting place to work, please take a look at the list of qualifications below.</w:t>
      </w:r>
    </w:p>
    <w:p>
      <w:pPr>
        <w:pStyle w:val="Heading2"/>
      </w:pPr>
      <w:bookmarkStart w:id="22" w:name="responsibilities-for-engineer-environmental"/>
      <w:r>
        <w:t xml:space="preserve">Responsibilities for engineer environmental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ISO 14001 Environmental Management System and maintaining the certification</w:t>
      </w:r>
    </w:p>
    <w:p>
      <w:pPr>
        <w:pStyle w:val="Compact"/>
        <w:numPr>
          <w:numId w:val="1001"/>
          <w:ilvl w:val="0"/>
        </w:numPr>
      </w:pPr>
      <w:r>
        <w:t xml:space="preserve">Conduct environmental audits, and coordinate plant preparation for corporate audits</w:t>
      </w:r>
    </w:p>
    <w:p>
      <w:pPr>
        <w:pStyle w:val="Compact"/>
        <w:numPr>
          <w:numId w:val="1001"/>
          <w:ilvl w:val="0"/>
        </w:numPr>
      </w:pPr>
      <w:r>
        <w:t xml:space="preserve">Emergency coordinator for environmental spills</w:t>
      </w:r>
    </w:p>
    <w:p>
      <w:pPr>
        <w:pStyle w:val="Compact"/>
        <w:numPr>
          <w:numId w:val="1001"/>
          <w:ilvl w:val="0"/>
        </w:numPr>
      </w:pPr>
      <w:r>
        <w:t xml:space="preserve">Schedules inspections, maintenance and repairs to pollution control equipment</w:t>
      </w:r>
    </w:p>
    <w:p>
      <w:pPr>
        <w:pStyle w:val="Compact"/>
        <w:numPr>
          <w:numId w:val="1001"/>
          <w:ilvl w:val="0"/>
        </w:numPr>
      </w:pPr>
      <w:r>
        <w:t xml:space="preserve">Maintains logs, monitoring and inspection records for pollution control systems</w:t>
      </w:r>
    </w:p>
    <w:p>
      <w:pPr>
        <w:pStyle w:val="Compact"/>
        <w:numPr>
          <w:numId w:val="1001"/>
          <w:ilvl w:val="0"/>
        </w:numPr>
      </w:pPr>
      <w:r>
        <w:t xml:space="preserve">Monitor pollution prevention activities environmental compliance and auditing efforts</w:t>
      </w:r>
    </w:p>
    <w:p>
      <w:pPr>
        <w:pStyle w:val="Compact"/>
        <w:numPr>
          <w:numId w:val="1001"/>
          <w:ilvl w:val="0"/>
        </w:numPr>
      </w:pPr>
      <w:r>
        <w:t xml:space="preserve">Develop, maintain, and conduct training on environmental compliance topics</w:t>
      </w:r>
    </w:p>
    <w:p>
      <w:pPr>
        <w:pStyle w:val="Compact"/>
        <w:numPr>
          <w:numId w:val="1001"/>
          <w:ilvl w:val="0"/>
        </w:numPr>
      </w:pPr>
      <w:r>
        <w:t xml:space="preserve">Assist with and lead incident investigations</w:t>
      </w:r>
    </w:p>
    <w:p>
      <w:pPr>
        <w:pStyle w:val="Compact"/>
        <w:numPr>
          <w:numId w:val="1001"/>
          <w:ilvl w:val="0"/>
        </w:numPr>
      </w:pPr>
      <w:r>
        <w:t xml:space="preserve">Evaluate and industrial hygiene needs for the site</w:t>
      </w:r>
    </w:p>
    <w:p>
      <w:pPr>
        <w:pStyle w:val="Compact"/>
        <w:numPr>
          <w:numId w:val="1001"/>
          <w:ilvl w:val="0"/>
        </w:numPr>
      </w:pPr>
      <w:r>
        <w:t xml:space="preserve">Coordinating the network of Health, Safety and Environment specialists on environmental issues, whilst guaranteeing synergy with the Group’s Health &amp; Safety organisation</w:t>
      </w:r>
    </w:p>
    <w:p>
      <w:pPr>
        <w:pStyle w:val="Heading2"/>
      </w:pPr>
      <w:bookmarkStart w:id="23" w:name="qualifications-for-engineer-environmental"/>
      <w:r>
        <w:t xml:space="preserve">Qualifications for engineer environmental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Implementation of remedial pilot testing and aquifer testing</w:t>
      </w:r>
    </w:p>
    <w:p>
      <w:pPr>
        <w:pStyle w:val="Compact"/>
        <w:numPr>
          <w:numId w:val="1002"/>
          <w:ilvl w:val="0"/>
        </w:numPr>
      </w:pPr>
      <w:r>
        <w:t xml:space="preserve">Thorough note taking and documentation</w:t>
      </w:r>
    </w:p>
    <w:p>
      <w:pPr>
        <w:pStyle w:val="Compact"/>
        <w:numPr>
          <w:numId w:val="1002"/>
          <w:ilvl w:val="0"/>
        </w:numPr>
      </w:pPr>
      <w:r>
        <w:t xml:space="preserve">5+ years of experience as a consulting engineer</w:t>
      </w:r>
    </w:p>
    <w:p>
      <w:pPr>
        <w:pStyle w:val="Compact"/>
        <w:numPr>
          <w:numId w:val="1002"/>
          <w:ilvl w:val="0"/>
        </w:numPr>
      </w:pPr>
      <w:r>
        <w:t xml:space="preserve">EIT certificate</w:t>
      </w:r>
    </w:p>
    <w:p>
      <w:pPr>
        <w:pStyle w:val="Compact"/>
        <w:numPr>
          <w:numId w:val="1002"/>
          <w:ilvl w:val="0"/>
        </w:numPr>
      </w:pPr>
      <w:r>
        <w:t xml:space="preserve">Demonstrated strong organizational skills, multitasking ability, and excellent computer skills</w:t>
      </w:r>
    </w:p>
    <w:p>
      <w:pPr>
        <w:pStyle w:val="Compact"/>
        <w:numPr>
          <w:numId w:val="1002"/>
          <w:ilvl w:val="0"/>
        </w:numPr>
      </w:pPr>
      <w:r>
        <w:t xml:space="preserve">Bachelor’s degree in environmental engineering or related field, MS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environment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environment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2021-10-28T13:27:23Z</dcterms:created>
  <dcterms:modified xsi:type="dcterms:W3CDTF">2021-10-28T13:27:23Z</dcterms:modified>
</cp:coreProperties>
</file>