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https://www.velvetjobs.com/job-descriptions/enablement-manager</w:t>
        </w:r>
      </w:hyperlink>
    </w:p>
    <w:p>
      <w:pPr>
        <w:pStyle w:val="Heading1"/>
      </w:pPr>
      <w:bookmarkStart w:id="21" w:name="example-of-enablement-manager-job-description"/>
      <w:r>
        <w:t xml:space="preserve">Example of Enablement Manager Job Description</w:t>
      </w:r>
      <w:bookmarkEnd w:id="21"/>
    </w:p>
    <w:p>
      <w:pPr>
        <w:pStyle w:val="Compact"/>
      </w:pPr>
      <w:r>
        <w:t xml:space="preserve">Our company is growing rapidly and is looking to fill the role of enablement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ablement-manager"/>
      <w:r>
        <w:t xml:space="preserve">Responsibilities for enablement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Global Worldwide Enablement and Programs team to identify value content and localize delivery for the Japan market</w:t>
      </w:r>
    </w:p>
    <w:p>
      <w:pPr>
        <w:pStyle w:val="Compact"/>
        <w:numPr>
          <w:numId w:val="1001"/>
          <w:ilvl w:val="0"/>
        </w:numPr>
      </w:pPr>
      <w:r>
        <w:t xml:space="preserve">Design, coordinate, and deliver sales and technical training courses to our partners</w:t>
      </w:r>
    </w:p>
    <w:p>
      <w:pPr>
        <w:pStyle w:val="Compact"/>
        <w:numPr>
          <w:numId w:val="1001"/>
          <w:ilvl w:val="0"/>
        </w:numPr>
      </w:pPr>
      <w:r>
        <w:t xml:space="preserve">Create and deliver internal training on new features and functions of upcoming product releases</w:t>
      </w:r>
    </w:p>
    <w:p>
      <w:pPr>
        <w:pStyle w:val="Compact"/>
        <w:numPr>
          <w:numId w:val="1001"/>
          <w:ilvl w:val="0"/>
        </w:numPr>
      </w:pPr>
      <w:r>
        <w:t xml:space="preserve">Work with internal departments (sales, support, marketing, development), as appropriate, to ensure the customer or partner experience is extremely positive</w:t>
      </w:r>
    </w:p>
    <w:p>
      <w:pPr>
        <w:pStyle w:val="Compact"/>
        <w:numPr>
          <w:numId w:val="1001"/>
          <w:ilvl w:val="0"/>
        </w:numPr>
      </w:pPr>
      <w:r>
        <w:t xml:space="preserve">30% Perform remote &amp; live presentations, POCs (Proof of Concept) within the prospect/customer environment</w:t>
      </w:r>
    </w:p>
    <w:p>
      <w:pPr>
        <w:pStyle w:val="Compact"/>
        <w:numPr>
          <w:numId w:val="1001"/>
          <w:ilvl w:val="0"/>
        </w:numPr>
      </w:pPr>
      <w:r>
        <w:t xml:space="preserve">Act as an ‘anytime’ marketing national resource for E&amp;T</w:t>
      </w:r>
    </w:p>
    <w:p>
      <w:pPr>
        <w:pStyle w:val="Compact"/>
        <w:numPr>
          <w:numId w:val="1001"/>
          <w:ilvl w:val="0"/>
        </w:numPr>
      </w:pPr>
      <w:r>
        <w:t xml:space="preserve">Support the distribution teams with the identification and implementation of initiatives to maximize distribution effectiveness and leverage shared services infrastructure</w:t>
      </w:r>
    </w:p>
    <w:p>
      <w:pPr>
        <w:pStyle w:val="Compact"/>
        <w:numPr>
          <w:numId w:val="1001"/>
          <w:ilvl w:val="0"/>
        </w:numPr>
      </w:pPr>
      <w:r>
        <w:t xml:space="preserve">Ensure there is a process for Employee On-boarding recognizing needs for marketing and sales enablement tools and resources (biographies, profiles)</w:t>
      </w:r>
    </w:p>
    <w:p>
      <w:pPr>
        <w:pStyle w:val="Compact"/>
        <w:numPr>
          <w:numId w:val="1001"/>
          <w:ilvl w:val="0"/>
        </w:numPr>
      </w:pPr>
      <w:r>
        <w:t xml:space="preserve">Determine, recommend and/or lead the implementation or improvement of identified IT Service Management (ITSM) processes</w:t>
      </w:r>
    </w:p>
    <w:p>
      <w:pPr>
        <w:pStyle w:val="Compact"/>
        <w:numPr>
          <w:numId w:val="1001"/>
          <w:ilvl w:val="0"/>
        </w:numPr>
      </w:pPr>
      <w:r>
        <w:t xml:space="preserve">Work with Program Manager to determine requirements, demand and timeline for product Simulators</w:t>
      </w:r>
    </w:p>
    <w:p>
      <w:pPr>
        <w:pStyle w:val="Heading2"/>
      </w:pPr>
      <w:bookmarkStart w:id="23" w:name="qualifications-for-enablement-manager"/>
      <w:r>
        <w:t xml:space="preserve">Qualifications for enablement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of relevant experience, preferably supporting a sales organization</w:t>
      </w:r>
    </w:p>
    <w:p>
      <w:pPr>
        <w:pStyle w:val="Compact"/>
        <w:numPr>
          <w:numId w:val="1002"/>
          <w:ilvl w:val="0"/>
        </w:numPr>
      </w:pPr>
      <w:r>
        <w:t xml:space="preserve">Experience with CRM's preferred (Salesforce, etc)</w:t>
      </w:r>
    </w:p>
    <w:p>
      <w:pPr>
        <w:pStyle w:val="Compact"/>
        <w:numPr>
          <w:numId w:val="1002"/>
          <w:ilvl w:val="0"/>
        </w:numPr>
      </w:pPr>
      <w:r>
        <w:t xml:space="preserve">Minimum 2 years client on site experience and proven ability to asses clients business needs</w:t>
      </w:r>
    </w:p>
    <w:p>
      <w:pPr>
        <w:pStyle w:val="Compact"/>
        <w:numPr>
          <w:numId w:val="1002"/>
          <w:ilvl w:val="0"/>
        </w:numPr>
      </w:pPr>
      <w:r>
        <w:t xml:space="preserve">Able to deliver solutions in the form of Procure to Pay (P2P) products</w:t>
      </w:r>
    </w:p>
    <w:p>
      <w:pPr>
        <w:pStyle w:val="Compact"/>
        <w:numPr>
          <w:numId w:val="1002"/>
          <w:ilvl w:val="0"/>
        </w:numPr>
      </w:pPr>
      <w:r>
        <w:t xml:space="preserve">Strong knowledge of Excel, Access, Word</w:t>
      </w:r>
    </w:p>
    <w:p>
      <w:pPr>
        <w:pStyle w:val="Compact"/>
        <w:numPr>
          <w:numId w:val="1002"/>
          <w:ilvl w:val="0"/>
        </w:numPr>
      </w:pPr>
      <w:r>
        <w:t xml:space="preserve">Excellent communications skills including, presenting, editing, and writing accuracy and attention to detail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abl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abl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2021-10-28T13:04:04Z</dcterms:created>
  <dcterms:modified xsi:type="dcterms:W3CDTF">2021-10-28T13:04:04Z</dcterms:modified>
</cp:coreProperties>
</file>