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https://www.velvetjobs.com/job-descriptions/emergency-department</w:t>
        </w:r>
      </w:hyperlink>
    </w:p>
    <w:p>
      <w:pPr>
        <w:pStyle w:val="Heading1"/>
      </w:pPr>
      <w:bookmarkStart w:id="21" w:name="example-of-emergency-department-job-description"/>
      <w:r>
        <w:t xml:space="preserve">Example of Emergency Department Job Description</w:t>
      </w:r>
      <w:bookmarkEnd w:id="21"/>
    </w:p>
    <w:p>
      <w:pPr>
        <w:pStyle w:val="Compact"/>
      </w:pPr>
      <w:r>
        <w:t xml:space="preserve">Our company is growing rapidly and is searching for experienced candidates for the position of emergency department.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department"/>
      <w:r>
        <w:t xml:space="preserve">Responsibilities for emergency department</w:t>
      </w:r>
      <w:bookmarkEnd w:id="22"/>
    </w:p>
    <w:p>
      <w:pPr>
        <w:pStyle w:val="Compact"/>
        <w:numPr>
          <w:numId w:val="1001"/>
          <w:ilvl w:val="0"/>
        </w:numPr>
      </w:pPr>
      <w:r>
        <w:t xml:space="preserve">Assist physicians, nurses and other professionals as necessary to facilitate care</w:t>
      </w:r>
    </w:p>
    <w:p>
      <w:pPr>
        <w:pStyle w:val="Compact"/>
        <w:numPr>
          <w:numId w:val="1001"/>
          <w:ilvl w:val="0"/>
        </w:numPr>
      </w:pPr>
      <w:r>
        <w:t xml:space="preserve">Manage drug therapy protocols as part of physician-pharmacist-nurse team</w:t>
      </w:r>
    </w:p>
    <w:p>
      <w:pPr>
        <w:pStyle w:val="Compact"/>
        <w:numPr>
          <w:numId w:val="1001"/>
          <w:ilvl w:val="0"/>
        </w:numPr>
      </w:pPr>
      <w:r>
        <w:t xml:space="preserve">Compound and dispense medications, provide drug and drug therapy related information, and supervise the work of pharmacy support personnel</w:t>
      </w:r>
    </w:p>
    <w:p>
      <w:pPr>
        <w:pStyle w:val="Compact"/>
        <w:numPr>
          <w:numId w:val="1001"/>
          <w:ilvl w:val="0"/>
        </w:numPr>
      </w:pPr>
      <w:r>
        <w:t xml:space="preserve">Report to the Director of Pharmacy and will be assigned additional duties as determined by need</w:t>
      </w:r>
    </w:p>
    <w:p>
      <w:pPr>
        <w:pStyle w:val="Compact"/>
        <w:numPr>
          <w:numId w:val="1001"/>
          <w:ilvl w:val="0"/>
        </w:numPr>
      </w:pPr>
      <w:r>
        <w:t xml:space="preserve">16 hours office time- to be divided either 2 8 hour days or 4-4 hour increments to accomplish Clinician duties</w:t>
      </w:r>
    </w:p>
    <w:p>
      <w:pPr>
        <w:pStyle w:val="Compact"/>
        <w:numPr>
          <w:numId w:val="1001"/>
          <w:ilvl w:val="0"/>
        </w:numPr>
      </w:pPr>
      <w:r>
        <w:t xml:space="preserve">Day to day running of the schedule, operations of the department, delays, managing time vs volume, delays, lab issues HR issues</w:t>
      </w:r>
    </w:p>
    <w:p>
      <w:pPr>
        <w:pStyle w:val="Compact"/>
        <w:numPr>
          <w:numId w:val="1001"/>
          <w:ilvl w:val="0"/>
        </w:numPr>
      </w:pPr>
      <w:r>
        <w:t xml:space="preserve">Develop and conduct Staff meetings monthly with minutes to Director and share with both campuses</w:t>
      </w:r>
    </w:p>
    <w:p>
      <w:pPr>
        <w:pStyle w:val="Compact"/>
        <w:numPr>
          <w:numId w:val="1001"/>
          <w:ilvl w:val="0"/>
        </w:numPr>
      </w:pPr>
      <w:r>
        <w:t xml:space="preserve">Perform clerical and receptionist duties</w:t>
      </w:r>
    </w:p>
    <w:p>
      <w:pPr>
        <w:pStyle w:val="Compact"/>
        <w:numPr>
          <w:numId w:val="1001"/>
          <w:ilvl w:val="0"/>
        </w:numPr>
      </w:pPr>
      <w:r>
        <w:t xml:space="preserve">Assist physician and/or RN with treatment procedures following direction in an accurate and precise manner</w:t>
      </w:r>
    </w:p>
    <w:p>
      <w:pPr>
        <w:pStyle w:val="Compact"/>
        <w:numPr>
          <w:numId w:val="1001"/>
          <w:ilvl w:val="0"/>
        </w:numPr>
      </w:pPr>
      <w:r>
        <w:t xml:space="preserve">Perform patient care tasks as assigned by RNs, charge nurses, supervisors, managers</w:t>
      </w:r>
    </w:p>
    <w:p>
      <w:pPr>
        <w:pStyle w:val="Heading2"/>
      </w:pPr>
      <w:bookmarkStart w:id="23" w:name="qualifications-for-emergency-department"/>
      <w:r>
        <w:t xml:space="preserve">Qualifications for emergency department</w:t>
      </w:r>
      <w:bookmarkEnd w:id="23"/>
    </w:p>
    <w:p>
      <w:pPr>
        <w:pStyle w:val="Compact"/>
        <w:numPr>
          <w:numId w:val="1002"/>
          <w:ilvl w:val="0"/>
        </w:numPr>
      </w:pPr>
      <w:r>
        <w:t xml:space="preserve">Current BLS or CPR card</w:t>
      </w:r>
    </w:p>
    <w:p>
      <w:pPr>
        <w:pStyle w:val="Compact"/>
        <w:numPr>
          <w:numId w:val="1002"/>
          <w:ilvl w:val="0"/>
        </w:numPr>
      </w:pPr>
      <w:r>
        <w:t xml:space="preserve">Experience working with charging/coding</w:t>
      </w:r>
    </w:p>
    <w:p>
      <w:pPr>
        <w:pStyle w:val="Compact"/>
        <w:numPr>
          <w:numId w:val="1002"/>
          <w:ilvl w:val="0"/>
        </w:numPr>
      </w:pPr>
      <w:r>
        <w:t xml:space="preserve">Six (6) months of clinical nursing experience as a Registered Nurse (RN) in a direct patient care setting</w:t>
      </w:r>
    </w:p>
    <w:p>
      <w:pPr>
        <w:pStyle w:val="Compact"/>
        <w:numPr>
          <w:numId w:val="1002"/>
          <w:ilvl w:val="0"/>
        </w:numPr>
      </w:pPr>
      <w:r>
        <w:t xml:space="preserve">Knowledge of applicable hospital, department, unit, and or standards of practice in place at St</w:t>
      </w:r>
    </w:p>
    <w:p>
      <w:pPr>
        <w:pStyle w:val="Compact"/>
        <w:numPr>
          <w:numId w:val="1002"/>
          <w:ilvl w:val="0"/>
        </w:numPr>
      </w:pPr>
      <w:r>
        <w:t xml:space="preserve">A minimum of six (6) months acute patient care experience</w:t>
      </w:r>
    </w:p>
    <w:p>
      <w:pPr>
        <w:pStyle w:val="Compact"/>
        <w:numPr>
          <w:numId w:val="1002"/>
          <w:ilvl w:val="0"/>
        </w:numPr>
      </w:pPr>
      <w:r>
        <w:t xml:space="preserve">Three (3) or more years experience in clinical area of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depar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depar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2021-10-28T12:52:23Z</dcterms:created>
  <dcterms:modified xsi:type="dcterms:W3CDTF">2021-10-28T12:52:23Z</dcterms:modified>
</cp:coreProperties>
</file>