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https://www.velvetjobs.com/job-descriptions/electronics-tech</w:t>
        </w:r>
      </w:hyperlink>
    </w:p>
    <w:p>
      <w:pPr>
        <w:pStyle w:val="Heading1"/>
      </w:pPr>
      <w:bookmarkStart w:id="21" w:name="example-of-electronics-tech-job-description"/>
      <w:r>
        <w:t xml:space="preserve">Example of Electronics Tech Job Description</w:t>
      </w:r>
      <w:bookmarkEnd w:id="21"/>
    </w:p>
    <w:p>
      <w:pPr>
        <w:pStyle w:val="Compact"/>
      </w:pPr>
      <w:r>
        <w:t xml:space="preserve">Our innovative and growing company is looking to fill the role of electronics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onics-tech"/>
      <w:r>
        <w:t xml:space="preserve">Responsibilities for electronics tech</w:t>
      </w:r>
      <w:bookmarkEnd w:id="22"/>
    </w:p>
    <w:p>
      <w:pPr>
        <w:pStyle w:val="Compact"/>
        <w:numPr>
          <w:numId w:val="1001"/>
          <w:ilvl w:val="0"/>
        </w:numPr>
      </w:pPr>
      <w:r>
        <w:t xml:space="preserve">Analyzes and troubleshoots electronic equipment, computer systems, hardware and computer peripherals and networking products to determine the root cause and to follow-up with the appropriate repair</w:t>
      </w:r>
    </w:p>
    <w:p>
      <w:pPr>
        <w:pStyle w:val="Compact"/>
        <w:numPr>
          <w:numId w:val="1001"/>
          <w:ilvl w:val="0"/>
        </w:numPr>
      </w:pPr>
      <w:r>
        <w:t xml:space="preserve">Responds to request for emergency repairs and follows through with timely service</w:t>
      </w:r>
    </w:p>
    <w:p>
      <w:pPr>
        <w:pStyle w:val="Compact"/>
        <w:numPr>
          <w:numId w:val="1001"/>
          <w:ilvl w:val="0"/>
        </w:numPr>
      </w:pPr>
      <w:r>
        <w:t xml:space="preserve">Ensures the completion of associated paperwork and records, including trouble tickets, mileage logs and time logs</w:t>
      </w:r>
    </w:p>
    <w:p>
      <w:pPr>
        <w:pStyle w:val="Compact"/>
        <w:numPr>
          <w:numId w:val="1001"/>
          <w:ilvl w:val="0"/>
        </w:numPr>
      </w:pPr>
      <w:r>
        <w:t xml:space="preserve">Initiates requests for required equipment, parts, and supplies</w:t>
      </w:r>
    </w:p>
    <w:p>
      <w:pPr>
        <w:pStyle w:val="Compact"/>
        <w:numPr>
          <w:numId w:val="1001"/>
          <w:ilvl w:val="0"/>
        </w:numPr>
      </w:pPr>
      <w:r>
        <w:t xml:space="preserve">Participates in entry-level training program, including orientation to computer peripherals used at Walgreens</w:t>
      </w:r>
    </w:p>
    <w:p>
      <w:pPr>
        <w:pStyle w:val="Compact"/>
        <w:numPr>
          <w:numId w:val="1001"/>
          <w:ilvl w:val="0"/>
        </w:numPr>
      </w:pPr>
      <w:r>
        <w:t xml:space="preserve">Maintains care and appearance of work stations, and Company vehicles and equipment</w:t>
      </w:r>
    </w:p>
    <w:p>
      <w:pPr>
        <w:pStyle w:val="Compact"/>
        <w:numPr>
          <w:numId w:val="1001"/>
          <w:ilvl w:val="0"/>
        </w:numPr>
      </w:pPr>
      <w:r>
        <w:t xml:space="preserve">Develops good working relationships with repair team employees</w:t>
      </w:r>
    </w:p>
    <w:p>
      <w:pPr>
        <w:pStyle w:val="Compact"/>
        <w:numPr>
          <w:numId w:val="1001"/>
          <w:ilvl w:val="0"/>
        </w:numPr>
      </w:pPr>
      <w:r>
        <w:t xml:space="preserve">Performs general bench work in-shop to include assisting with more complex repairs, and completing basic repairs as required</w:t>
      </w:r>
    </w:p>
    <w:p>
      <w:pPr>
        <w:pStyle w:val="Compact"/>
        <w:numPr>
          <w:numId w:val="1001"/>
          <w:ilvl w:val="0"/>
        </w:numPr>
      </w:pPr>
      <w:r>
        <w:t xml:space="preserve">Installs VHF and UHF radio communication systems to transmit and receive radio messages, electrical power panels</w:t>
      </w:r>
    </w:p>
    <w:p>
      <w:pPr>
        <w:pStyle w:val="Compact"/>
        <w:numPr>
          <w:numId w:val="1001"/>
          <w:ilvl w:val="0"/>
        </w:numPr>
      </w:pPr>
      <w:r>
        <w:t xml:space="preserve">Support Implementation of a tailored Quality Assurance Plan</w:t>
      </w:r>
    </w:p>
    <w:p>
      <w:pPr>
        <w:pStyle w:val="Heading2"/>
      </w:pPr>
      <w:bookmarkStart w:id="23" w:name="qualifications-for-electronics-tech"/>
      <w:r>
        <w:t xml:space="preserve">Qualifications for electronics tech</w:t>
      </w:r>
      <w:bookmarkEnd w:id="23"/>
    </w:p>
    <w:p>
      <w:pPr>
        <w:pStyle w:val="Compact"/>
        <w:numPr>
          <w:numId w:val="1002"/>
          <w:ilvl w:val="0"/>
        </w:numPr>
      </w:pPr>
      <w:r>
        <w:t xml:space="preserve">Must be able to pay attention to detail and strong reasoning ability</w:t>
      </w:r>
    </w:p>
    <w:p>
      <w:pPr>
        <w:pStyle w:val="Compact"/>
        <w:numPr>
          <w:numId w:val="1002"/>
          <w:ilvl w:val="0"/>
        </w:numPr>
      </w:pPr>
      <w:r>
        <w:t xml:space="preserve">Intermediate knowledge electrical circuits, currents and how electricity works</w:t>
      </w:r>
    </w:p>
    <w:p>
      <w:pPr>
        <w:pStyle w:val="Compact"/>
        <w:numPr>
          <w:numId w:val="1002"/>
          <w:ilvl w:val="0"/>
        </w:numPr>
      </w:pPr>
      <w:r>
        <w:t xml:space="preserve">Able to read and use Voltage Meters and oscilloscopes</w:t>
      </w:r>
    </w:p>
    <w:p>
      <w:pPr>
        <w:pStyle w:val="Compact"/>
        <w:numPr>
          <w:numId w:val="1002"/>
          <w:ilvl w:val="0"/>
        </w:numPr>
      </w:pPr>
      <w:r>
        <w:t xml:space="preserve">Physically able to climb, lift 50+lbs, maneuver, and work on lift towers in extreme weather conditions with out aid</w:t>
      </w:r>
    </w:p>
    <w:p>
      <w:pPr>
        <w:pStyle w:val="Compact"/>
        <w:numPr>
          <w:numId w:val="1002"/>
          <w:ilvl w:val="0"/>
        </w:numPr>
      </w:pPr>
      <w:r>
        <w:t xml:space="preserve">Physically able to ride snowmobiles on mountain terrain groomed and un-groomed</w:t>
      </w:r>
    </w:p>
    <w:p>
      <w:pPr>
        <w:pStyle w:val="Compact"/>
        <w:numPr>
          <w:numId w:val="1002"/>
          <w:ilvl w:val="0"/>
        </w:numPr>
      </w:pPr>
      <w:r>
        <w:t xml:space="preserve">Must have strong knowledge of chair lift system operations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onics-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onics-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2021-10-28T13:09:36Z</dcterms:created>
  <dcterms:modified xsi:type="dcterms:W3CDTF">2021-10-28T13:09:36Z</dcterms:modified>
</cp:coreProperties>
</file>